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8BD24B" w14:textId="3B32A82B" w:rsidR="003169C2" w:rsidRPr="00B95D98" w:rsidRDefault="00195058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 w:rsidRPr="00B95D98">
        <w:rPr>
          <w:rFonts w:ascii="Times New Roman" w:hAnsi="Times New Roman" w:cs="Times New Roman"/>
          <w:b/>
          <w:bCs/>
          <w:color w:val="auto"/>
        </w:rPr>
        <w:t xml:space="preserve"> HEREDO</w:t>
      </w:r>
      <w:r w:rsidR="00566198" w:rsidRPr="00B95D98">
        <w:rPr>
          <w:rFonts w:ascii="Times New Roman" w:hAnsi="Times New Roman" w:cs="Times New Roman"/>
          <w:b/>
          <w:bCs/>
          <w:color w:val="auto"/>
        </w:rPr>
        <w:t xml:space="preserve">GRAMAS </w:t>
      </w:r>
      <w:r w:rsidRPr="00B95D98">
        <w:rPr>
          <w:rFonts w:ascii="Times New Roman" w:hAnsi="Times New Roman" w:cs="Times New Roman"/>
          <w:b/>
          <w:bCs/>
          <w:color w:val="auto"/>
        </w:rPr>
        <w:t>FAMILIAR</w:t>
      </w:r>
      <w:r w:rsidR="00566198" w:rsidRPr="00B95D98">
        <w:rPr>
          <w:rFonts w:ascii="Times New Roman" w:hAnsi="Times New Roman" w:cs="Times New Roman"/>
          <w:b/>
          <w:bCs/>
          <w:color w:val="auto"/>
        </w:rPr>
        <w:t>ES</w:t>
      </w:r>
    </w:p>
    <w:p w14:paraId="1C0F6E0D" w14:textId="77777777" w:rsidR="003169C2" w:rsidRPr="00B95D98" w:rsidRDefault="003169C2" w:rsidP="00BF49DA">
      <w:pPr>
        <w:spacing w:line="360" w:lineRule="atLeast"/>
        <w:rPr>
          <w:rFonts w:ascii="Times New Roman" w:hAnsi="Times New Roman" w:cs="Times New Roman"/>
          <w:color w:val="auto"/>
        </w:rPr>
      </w:pPr>
    </w:p>
    <w:p w14:paraId="16FDA44B" w14:textId="77777777" w:rsidR="003169C2" w:rsidRPr="00B95D98" w:rsidRDefault="0056619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Caro professor</w:t>
      </w:r>
    </w:p>
    <w:p w14:paraId="1B75414C" w14:textId="77777777" w:rsidR="00DD6C47" w:rsidRPr="00B95D98" w:rsidRDefault="00DD6C4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2E07841C" w14:textId="2E06EAD8" w:rsidR="00BF49DA" w:rsidRPr="00B95D98" w:rsidRDefault="0056619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ab/>
      </w:r>
      <w:r w:rsidR="001D54B0" w:rsidRPr="00B95D98">
        <w:rPr>
          <w:rFonts w:ascii="Times New Roman" w:hAnsi="Times New Roman" w:cs="Times New Roman"/>
          <w:color w:val="auto"/>
        </w:rPr>
        <w:t>As orientações que seguem apresentam uma sugestão de</w:t>
      </w:r>
      <w:r w:rsidRPr="00B95D98">
        <w:rPr>
          <w:rFonts w:ascii="Times New Roman" w:hAnsi="Times New Roman" w:cs="Times New Roman"/>
          <w:color w:val="auto"/>
        </w:rPr>
        <w:t xml:space="preserve"> </w:t>
      </w:r>
      <w:r w:rsidR="001D54B0" w:rsidRPr="00B95D98">
        <w:rPr>
          <w:rFonts w:ascii="Times New Roman" w:hAnsi="Times New Roman" w:cs="Times New Roman"/>
          <w:b/>
          <w:color w:val="auto"/>
        </w:rPr>
        <w:t>itinerário didático</w:t>
      </w:r>
      <w:r w:rsidR="001D54B0" w:rsidRPr="00B95D98">
        <w:rPr>
          <w:rFonts w:ascii="Times New Roman" w:hAnsi="Times New Roman" w:cs="Times New Roman"/>
          <w:color w:val="auto"/>
        </w:rPr>
        <w:t xml:space="preserve"> que objetiva</w:t>
      </w:r>
      <w:r w:rsidRPr="00B95D98">
        <w:rPr>
          <w:rFonts w:ascii="Times New Roman" w:hAnsi="Times New Roman" w:cs="Times New Roman"/>
          <w:color w:val="auto"/>
        </w:rPr>
        <w:t xml:space="preserve"> </w:t>
      </w:r>
      <w:r w:rsidR="00C54905" w:rsidRPr="00B95D98">
        <w:rPr>
          <w:rFonts w:ascii="Times New Roman" w:hAnsi="Times New Roman" w:cs="Times New Roman"/>
          <w:color w:val="auto"/>
        </w:rPr>
        <w:t xml:space="preserve">a construção de estruturas gráficas de famílias </w:t>
      </w:r>
      <w:r w:rsidRPr="00B95D98">
        <w:rPr>
          <w:rFonts w:ascii="Times New Roman" w:hAnsi="Times New Roman" w:cs="Times New Roman"/>
          <w:color w:val="auto"/>
        </w:rPr>
        <w:t xml:space="preserve">por meio de heredogramas. </w:t>
      </w:r>
    </w:p>
    <w:p w14:paraId="7163F67E" w14:textId="4DB01E43" w:rsidR="00BF49DA" w:rsidRPr="00B95D98" w:rsidRDefault="00BF49DA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ab/>
      </w:r>
      <w:r w:rsidR="00C54905" w:rsidRPr="00B95D98">
        <w:rPr>
          <w:rFonts w:ascii="Times New Roman" w:hAnsi="Times New Roman" w:cs="Times New Roman"/>
          <w:color w:val="auto"/>
        </w:rPr>
        <w:t xml:space="preserve">Para compor essa proposta </w:t>
      </w:r>
      <w:r w:rsidR="00296FAC" w:rsidRPr="00B95D98">
        <w:rPr>
          <w:rFonts w:ascii="Times New Roman" w:hAnsi="Times New Roman" w:cs="Times New Roman"/>
          <w:color w:val="auto"/>
        </w:rPr>
        <w:t>didática tomamos</w:t>
      </w:r>
      <w:r w:rsidR="00C54905" w:rsidRPr="00B95D98">
        <w:rPr>
          <w:rFonts w:ascii="Times New Roman" w:hAnsi="Times New Roman" w:cs="Times New Roman"/>
          <w:color w:val="auto"/>
        </w:rPr>
        <w:t xml:space="preserve"> como referência a </w:t>
      </w:r>
      <w:r w:rsidR="00296FAC" w:rsidRPr="00B95D98">
        <w:rPr>
          <w:rFonts w:ascii="Times New Roman" w:hAnsi="Times New Roman" w:cs="Times New Roman"/>
          <w:color w:val="auto"/>
        </w:rPr>
        <w:t xml:space="preserve">Base Nacional Comum Curricular (BRASIL, 2017). Assim selecionamos   a </w:t>
      </w:r>
      <w:r w:rsidR="00C54905" w:rsidRPr="00B95D98">
        <w:rPr>
          <w:rFonts w:ascii="Times New Roman" w:hAnsi="Times New Roman" w:cs="Times New Roman"/>
          <w:color w:val="auto"/>
        </w:rPr>
        <w:t xml:space="preserve">unidade temática vida e evolução, objeto de conhecimento </w:t>
      </w:r>
      <w:r w:rsidR="00296FAC" w:rsidRPr="00B95D98">
        <w:rPr>
          <w:rFonts w:ascii="Times New Roman" w:hAnsi="Times New Roman" w:cs="Times New Roman"/>
          <w:color w:val="auto"/>
        </w:rPr>
        <w:t>(</w:t>
      </w:r>
      <w:r w:rsidR="00C54905" w:rsidRPr="00B95D98">
        <w:rPr>
          <w:rFonts w:ascii="Times New Roman" w:hAnsi="Times New Roman" w:cs="Times New Roman"/>
          <w:color w:val="auto"/>
        </w:rPr>
        <w:t>hereditariedade</w:t>
      </w:r>
      <w:r w:rsidR="00296FAC" w:rsidRPr="00B95D98">
        <w:rPr>
          <w:rFonts w:ascii="Times New Roman" w:hAnsi="Times New Roman" w:cs="Times New Roman"/>
          <w:color w:val="auto"/>
        </w:rPr>
        <w:t>)</w:t>
      </w:r>
      <w:r w:rsidR="00C54905" w:rsidRPr="00B95D98">
        <w:rPr>
          <w:rFonts w:ascii="Times New Roman" w:hAnsi="Times New Roman" w:cs="Times New Roman"/>
          <w:color w:val="auto"/>
        </w:rPr>
        <w:t xml:space="preserve"> e habilidades propostos para área das Ciências</w:t>
      </w:r>
      <w:r w:rsidR="00296FAC" w:rsidRPr="00B95D98">
        <w:rPr>
          <w:rFonts w:ascii="Times New Roman" w:hAnsi="Times New Roman" w:cs="Times New Roman"/>
          <w:color w:val="auto"/>
        </w:rPr>
        <w:t xml:space="preserve"> </w:t>
      </w:r>
      <w:r w:rsidR="00C54905" w:rsidRPr="00B95D98">
        <w:rPr>
          <w:rFonts w:ascii="Times New Roman" w:hAnsi="Times New Roman" w:cs="Times New Roman"/>
          <w:color w:val="auto"/>
        </w:rPr>
        <w:t>da Natureza, anos finais do E</w:t>
      </w:r>
      <w:r w:rsidR="00296FAC" w:rsidRPr="00B95D98">
        <w:rPr>
          <w:rFonts w:ascii="Times New Roman" w:hAnsi="Times New Roman" w:cs="Times New Roman"/>
          <w:color w:val="auto"/>
        </w:rPr>
        <w:t xml:space="preserve">nsino Fundamental (9º ano) expostos </w:t>
      </w:r>
      <w:r w:rsidR="003E2B78" w:rsidRPr="00B95D98">
        <w:rPr>
          <w:rFonts w:ascii="Times New Roman" w:hAnsi="Times New Roman" w:cs="Times New Roman"/>
          <w:color w:val="auto"/>
        </w:rPr>
        <w:t>no Quadro</w:t>
      </w:r>
      <w:r w:rsidR="00296FAC" w:rsidRPr="00B95D98">
        <w:rPr>
          <w:rFonts w:ascii="Times New Roman" w:hAnsi="Times New Roman" w:cs="Times New Roman"/>
          <w:color w:val="auto"/>
        </w:rPr>
        <w:t xml:space="preserve"> a seguir</w:t>
      </w:r>
      <w:r w:rsidR="00C54905" w:rsidRPr="00B95D98">
        <w:rPr>
          <w:rFonts w:ascii="Times New Roman" w:hAnsi="Times New Roman" w:cs="Times New Roman"/>
          <w:color w:val="auto"/>
        </w:rPr>
        <w:t>.</w:t>
      </w:r>
    </w:p>
    <w:p w14:paraId="54C303A9" w14:textId="77777777" w:rsidR="00C54905" w:rsidRPr="00B95D98" w:rsidRDefault="00C54905">
      <w:pPr>
        <w:spacing w:line="360" w:lineRule="atLeast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35E10FCE" w14:textId="3EDBAF4A" w:rsidR="00C54905" w:rsidRPr="00B95D98" w:rsidRDefault="00C54905" w:rsidP="003E2B78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95D98">
        <w:rPr>
          <w:rFonts w:ascii="Arial" w:hAnsi="Arial" w:cs="Arial"/>
          <w:b/>
          <w:color w:val="auto"/>
          <w:sz w:val="20"/>
          <w:szCs w:val="20"/>
        </w:rPr>
        <w:t>Quadro - BNCC 9ª ano do Ensino Fundamental (unidade temática, objeto do conhecimento e habilidades).</w:t>
      </w:r>
    </w:p>
    <w:p w14:paraId="0D693F8C" w14:textId="77777777" w:rsidR="003E2B78" w:rsidRPr="00B95D98" w:rsidRDefault="003E2B78" w:rsidP="003E2B78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608"/>
        <w:gridCol w:w="1955"/>
        <w:gridCol w:w="4270"/>
      </w:tblGrid>
      <w:tr w:rsidR="00B95D98" w:rsidRPr="00B95D98" w14:paraId="5E708A7F" w14:textId="77777777" w:rsidTr="00DD6C47">
        <w:tc>
          <w:tcPr>
            <w:tcW w:w="661" w:type="dxa"/>
            <w:shd w:val="clear" w:color="auto" w:fill="FABF8F"/>
          </w:tcPr>
          <w:p w14:paraId="14549853" w14:textId="77777777" w:rsidR="00FE7982" w:rsidRPr="00B95D98" w:rsidRDefault="00FE7982" w:rsidP="00DD6C47">
            <w:pPr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</w:p>
          <w:p w14:paraId="16282768" w14:textId="77777777" w:rsidR="00C54905" w:rsidRPr="00B95D98" w:rsidRDefault="00C54905" w:rsidP="00DD6C47">
            <w:pPr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ANO</w:t>
            </w:r>
          </w:p>
        </w:tc>
        <w:tc>
          <w:tcPr>
            <w:tcW w:w="1608" w:type="dxa"/>
            <w:shd w:val="clear" w:color="auto" w:fill="FABF8F"/>
          </w:tcPr>
          <w:p w14:paraId="1D7C84E5" w14:textId="77777777" w:rsidR="00C54905" w:rsidRPr="00B95D98" w:rsidRDefault="00C54905" w:rsidP="00DD6C47">
            <w:pPr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UNIDADE TEMÁTICA</w:t>
            </w:r>
          </w:p>
        </w:tc>
        <w:tc>
          <w:tcPr>
            <w:tcW w:w="1955" w:type="dxa"/>
            <w:shd w:val="clear" w:color="auto" w:fill="FABF8F"/>
          </w:tcPr>
          <w:p w14:paraId="4D02FCF0" w14:textId="77777777" w:rsidR="00C54905" w:rsidRPr="00B95D98" w:rsidRDefault="00C54905" w:rsidP="00DD6C4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OBJETOS DO</w:t>
            </w:r>
          </w:p>
          <w:p w14:paraId="06AE626D" w14:textId="77777777" w:rsidR="00C54905" w:rsidRPr="00B95D98" w:rsidRDefault="00C54905" w:rsidP="00DD6C47">
            <w:pPr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CONHECIMENTO</w:t>
            </w:r>
          </w:p>
        </w:tc>
        <w:tc>
          <w:tcPr>
            <w:tcW w:w="4270" w:type="dxa"/>
            <w:shd w:val="clear" w:color="auto" w:fill="FABF8F"/>
          </w:tcPr>
          <w:p w14:paraId="7A4DC391" w14:textId="77777777" w:rsidR="00FE7982" w:rsidRPr="00B95D98" w:rsidRDefault="00FE7982" w:rsidP="00DD6C4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B029DE7" w14:textId="77777777" w:rsidR="00C54905" w:rsidRPr="00B95D98" w:rsidRDefault="00C54905" w:rsidP="00DD6C47">
            <w:pPr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HABILIDADES</w:t>
            </w:r>
          </w:p>
        </w:tc>
      </w:tr>
      <w:tr w:rsidR="00B95D98" w:rsidRPr="00B95D98" w14:paraId="2E90BDB4" w14:textId="77777777" w:rsidTr="00DD6C47">
        <w:trPr>
          <w:trHeight w:val="1901"/>
        </w:trPr>
        <w:tc>
          <w:tcPr>
            <w:tcW w:w="661" w:type="dxa"/>
            <w:shd w:val="clear" w:color="auto" w:fill="FFFFFF"/>
          </w:tcPr>
          <w:p w14:paraId="1E7E136A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65BB84D9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65E473A3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08352942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color w:val="auto"/>
                <w:sz w:val="20"/>
                <w:szCs w:val="20"/>
              </w:rPr>
              <w:t>9º</w:t>
            </w:r>
          </w:p>
        </w:tc>
        <w:tc>
          <w:tcPr>
            <w:tcW w:w="1608" w:type="dxa"/>
            <w:shd w:val="clear" w:color="auto" w:fill="FFFFFF"/>
          </w:tcPr>
          <w:p w14:paraId="7A7C71CF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1327122E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5CF12B7A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2B1DCD13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31511F01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color w:val="auto"/>
                <w:sz w:val="20"/>
                <w:szCs w:val="20"/>
              </w:rPr>
              <w:t>Vida e Evolução</w:t>
            </w:r>
          </w:p>
        </w:tc>
        <w:tc>
          <w:tcPr>
            <w:tcW w:w="1955" w:type="dxa"/>
            <w:shd w:val="clear" w:color="auto" w:fill="FFFFFF"/>
          </w:tcPr>
          <w:p w14:paraId="101F3FAF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19DAD9A5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7BDC43D6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4C237216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  <w:p w14:paraId="06DC8DE3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color w:val="auto"/>
                <w:sz w:val="20"/>
                <w:szCs w:val="20"/>
              </w:rPr>
              <w:t>Hereditariedade</w:t>
            </w:r>
          </w:p>
          <w:p w14:paraId="563BF36A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FFFFFF"/>
          </w:tcPr>
          <w:p w14:paraId="54F5FAF4" w14:textId="77777777" w:rsidR="00C54905" w:rsidRPr="00B95D98" w:rsidRDefault="00C54905" w:rsidP="00DD6C47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color w:val="auto"/>
                <w:sz w:val="20"/>
                <w:szCs w:val="20"/>
              </w:rPr>
              <w:t>Associar os gametas à transmissão das características hereditárias, estabelecendo relações entre ancestrais e descendentes.</w:t>
            </w:r>
          </w:p>
          <w:p w14:paraId="7BA94D7C" w14:textId="77777777" w:rsidR="00C54905" w:rsidRPr="00B95D98" w:rsidRDefault="00C54905" w:rsidP="00DD6C47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95D9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Discutir as ideias de Mendel sobre hereditariedade (fatores hereditários, segregação, gametas, fecundação), considerando-as para resolver problemas envolvendo a transmissão de características hereditárias em diferentes organismos. </w:t>
            </w:r>
          </w:p>
          <w:p w14:paraId="290E8F00" w14:textId="77777777" w:rsidR="00C54905" w:rsidRPr="00B95D98" w:rsidRDefault="00C54905" w:rsidP="007560BA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</w:tbl>
    <w:p w14:paraId="0DA93E32" w14:textId="608519F6" w:rsidR="00BF49DA" w:rsidRPr="00B95D98" w:rsidRDefault="00C54905" w:rsidP="003E2B78">
      <w:pPr>
        <w:spacing w:line="360" w:lineRule="auto"/>
        <w:rPr>
          <w:rFonts w:ascii="Arial" w:hAnsi="Arial" w:cs="Arial"/>
          <w:color w:val="auto"/>
        </w:rPr>
      </w:pPr>
      <w:r w:rsidRPr="00B95D98">
        <w:rPr>
          <w:rFonts w:ascii="Arial" w:hAnsi="Arial" w:cs="Arial"/>
          <w:b/>
          <w:color w:val="auto"/>
          <w:sz w:val="20"/>
          <w:szCs w:val="20"/>
        </w:rPr>
        <w:t>Fonte:</w:t>
      </w:r>
      <w:r w:rsidRPr="00B95D98">
        <w:rPr>
          <w:rFonts w:ascii="Arial" w:hAnsi="Arial" w:cs="Arial"/>
          <w:color w:val="auto"/>
          <w:sz w:val="20"/>
          <w:szCs w:val="20"/>
        </w:rPr>
        <w:t xml:space="preserve"> </w:t>
      </w:r>
      <w:r w:rsidR="00277204">
        <w:rPr>
          <w:rFonts w:ascii="Arial" w:hAnsi="Arial" w:cs="Arial"/>
          <w:color w:val="auto"/>
          <w:sz w:val="20"/>
          <w:szCs w:val="20"/>
        </w:rPr>
        <w:t>e</w:t>
      </w:r>
      <w:r w:rsidRPr="00B95D98">
        <w:rPr>
          <w:rFonts w:ascii="Arial" w:hAnsi="Arial" w:cs="Arial"/>
          <w:color w:val="auto"/>
          <w:sz w:val="20"/>
          <w:szCs w:val="20"/>
        </w:rPr>
        <w:t>laboração própria</w:t>
      </w:r>
    </w:p>
    <w:p w14:paraId="30C3A9C8" w14:textId="2FCCCEFC" w:rsidR="003169C2" w:rsidRPr="00B95D98" w:rsidRDefault="0056619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ab/>
      </w:r>
      <w:r w:rsidR="00296FAC" w:rsidRPr="00B95D98">
        <w:rPr>
          <w:rFonts w:ascii="Times New Roman" w:hAnsi="Times New Roman" w:cs="Times New Roman"/>
          <w:color w:val="auto"/>
        </w:rPr>
        <w:t>Entendemos como h</w:t>
      </w:r>
      <w:r w:rsidR="00195058" w:rsidRPr="00B95D98">
        <w:rPr>
          <w:rFonts w:ascii="Times New Roman" w:hAnsi="Times New Roman" w:cs="Times New Roman"/>
          <w:color w:val="auto"/>
        </w:rPr>
        <w:t xml:space="preserve">eredograma </w:t>
      </w:r>
      <w:r w:rsidRPr="00B95D98">
        <w:rPr>
          <w:rFonts w:ascii="Times New Roman" w:hAnsi="Times New Roman" w:cs="Times New Roman"/>
          <w:color w:val="auto"/>
        </w:rPr>
        <w:t xml:space="preserve">a expressão gráfica de uma </w:t>
      </w:r>
      <w:r w:rsidR="00195058" w:rsidRPr="00B95D98">
        <w:rPr>
          <w:rFonts w:ascii="Times New Roman" w:hAnsi="Times New Roman" w:cs="Times New Roman"/>
          <w:color w:val="auto"/>
        </w:rPr>
        <w:t>estrutura familiar perpassando gerações</w:t>
      </w:r>
      <w:r w:rsidRPr="00B95D98">
        <w:rPr>
          <w:rFonts w:ascii="Times New Roman" w:hAnsi="Times New Roman" w:cs="Times New Roman"/>
          <w:color w:val="auto"/>
        </w:rPr>
        <w:t xml:space="preserve"> (ascendestes e descendentes)</w:t>
      </w:r>
      <w:r w:rsidR="00195058" w:rsidRPr="00B95D98">
        <w:rPr>
          <w:rFonts w:ascii="Times New Roman" w:hAnsi="Times New Roman" w:cs="Times New Roman"/>
          <w:color w:val="auto"/>
        </w:rPr>
        <w:t xml:space="preserve">. </w:t>
      </w:r>
      <w:r w:rsidR="00296FAC" w:rsidRPr="00B95D98">
        <w:rPr>
          <w:rFonts w:ascii="Times New Roman" w:hAnsi="Times New Roman" w:cs="Times New Roman"/>
          <w:color w:val="auto"/>
        </w:rPr>
        <w:t>Tem por finalidade i</w:t>
      </w:r>
      <w:r w:rsidR="00195058" w:rsidRPr="00B95D98">
        <w:rPr>
          <w:rFonts w:ascii="Times New Roman" w:hAnsi="Times New Roman" w:cs="Times New Roman"/>
          <w:color w:val="auto"/>
        </w:rPr>
        <w:t>dentifica</w:t>
      </w:r>
      <w:r w:rsidR="00296FAC" w:rsidRPr="00B95D98">
        <w:rPr>
          <w:rFonts w:ascii="Times New Roman" w:hAnsi="Times New Roman" w:cs="Times New Roman"/>
          <w:color w:val="auto"/>
        </w:rPr>
        <w:t>r e posicionar nas gerações</w:t>
      </w:r>
      <w:r w:rsidR="00195058" w:rsidRPr="00B95D98">
        <w:rPr>
          <w:rFonts w:ascii="Times New Roman" w:hAnsi="Times New Roman" w:cs="Times New Roman"/>
          <w:color w:val="auto"/>
        </w:rPr>
        <w:t xml:space="preserve"> os indivíduos</w:t>
      </w:r>
      <w:r w:rsidRPr="00B95D98">
        <w:rPr>
          <w:rFonts w:ascii="Times New Roman" w:hAnsi="Times New Roman" w:cs="Times New Roman"/>
          <w:color w:val="auto"/>
        </w:rPr>
        <w:t xml:space="preserve"> quanto ao sexo</w:t>
      </w:r>
      <w:r w:rsidR="00195058" w:rsidRPr="00B95D98">
        <w:rPr>
          <w:rFonts w:ascii="Times New Roman" w:hAnsi="Times New Roman" w:cs="Times New Roman"/>
          <w:color w:val="auto"/>
        </w:rPr>
        <w:t xml:space="preserve">, as uniões conjugais, </w:t>
      </w:r>
      <w:r w:rsidRPr="00B95D98">
        <w:rPr>
          <w:rFonts w:ascii="Times New Roman" w:hAnsi="Times New Roman" w:cs="Times New Roman"/>
          <w:color w:val="auto"/>
        </w:rPr>
        <w:t>indivíduos afetados por herança genética, gêmeos, aborto, dentre outros aspectos</w:t>
      </w:r>
      <w:r w:rsidR="00296FAC" w:rsidRPr="00B95D98">
        <w:rPr>
          <w:rFonts w:ascii="Times New Roman" w:hAnsi="Times New Roman" w:cs="Times New Roman"/>
          <w:color w:val="auto"/>
        </w:rPr>
        <w:t>. Esses dados são representados</w:t>
      </w:r>
      <w:r w:rsidRPr="00B95D98">
        <w:rPr>
          <w:rFonts w:ascii="Times New Roman" w:hAnsi="Times New Roman" w:cs="Times New Roman"/>
          <w:color w:val="auto"/>
        </w:rPr>
        <w:t xml:space="preserve"> por meio de símbolos geométricos e linhas verticais e horizontais.</w:t>
      </w:r>
      <w:r w:rsidR="00195058" w:rsidRPr="00B95D98">
        <w:rPr>
          <w:rFonts w:ascii="Times New Roman" w:hAnsi="Times New Roman" w:cs="Times New Roman"/>
          <w:color w:val="auto"/>
        </w:rPr>
        <w:t xml:space="preserve"> </w:t>
      </w:r>
      <w:r w:rsidRPr="00B95D98">
        <w:rPr>
          <w:rFonts w:ascii="Times New Roman" w:hAnsi="Times New Roman" w:cs="Times New Roman"/>
          <w:color w:val="auto"/>
        </w:rPr>
        <w:t xml:space="preserve"> Para est</w:t>
      </w:r>
      <w:r w:rsidR="00296FAC" w:rsidRPr="00B95D98">
        <w:rPr>
          <w:rFonts w:ascii="Times New Roman" w:hAnsi="Times New Roman" w:cs="Times New Roman"/>
          <w:color w:val="auto"/>
        </w:rPr>
        <w:t>ruturar um heredograma sugerimos</w:t>
      </w:r>
      <w:r w:rsidRPr="00B95D98">
        <w:rPr>
          <w:rFonts w:ascii="Times New Roman" w:hAnsi="Times New Roman" w:cs="Times New Roman"/>
          <w:color w:val="auto"/>
        </w:rPr>
        <w:t xml:space="preserve"> que o </w:t>
      </w:r>
      <w:r w:rsidR="00835E3C" w:rsidRPr="00B95D98">
        <w:rPr>
          <w:rFonts w:ascii="Times New Roman" w:hAnsi="Times New Roman" w:cs="Times New Roman"/>
          <w:color w:val="auto"/>
        </w:rPr>
        <w:t>estudante parta</w:t>
      </w:r>
      <w:r w:rsidR="00195058" w:rsidRPr="00B95D98">
        <w:rPr>
          <w:rFonts w:ascii="Times New Roman" w:hAnsi="Times New Roman" w:cs="Times New Roman"/>
          <w:color w:val="auto"/>
        </w:rPr>
        <w:t xml:space="preserve"> de si </w:t>
      </w:r>
      <w:r w:rsidRPr="00B95D98">
        <w:rPr>
          <w:rFonts w:ascii="Times New Roman" w:hAnsi="Times New Roman" w:cs="Times New Roman"/>
          <w:color w:val="auto"/>
        </w:rPr>
        <w:t>ou d</w:t>
      </w:r>
      <w:r w:rsidR="00835E3C" w:rsidRPr="00B95D98">
        <w:rPr>
          <w:rFonts w:ascii="Times New Roman" w:hAnsi="Times New Roman" w:cs="Times New Roman"/>
          <w:color w:val="auto"/>
        </w:rPr>
        <w:t>o indivíduo a ser estudado e vá</w:t>
      </w:r>
      <w:r w:rsidRPr="00B95D98">
        <w:rPr>
          <w:rFonts w:ascii="Times New Roman" w:hAnsi="Times New Roman" w:cs="Times New Roman"/>
          <w:color w:val="auto"/>
        </w:rPr>
        <w:t xml:space="preserve"> re</w:t>
      </w:r>
      <w:r w:rsidR="00296FAC" w:rsidRPr="00B95D98">
        <w:rPr>
          <w:rFonts w:ascii="Times New Roman" w:hAnsi="Times New Roman" w:cs="Times New Roman"/>
          <w:color w:val="auto"/>
        </w:rPr>
        <w:t>gistrando as gerações antecedentes,</w:t>
      </w:r>
      <w:r w:rsidRPr="00B95D98">
        <w:rPr>
          <w:rFonts w:ascii="Times New Roman" w:hAnsi="Times New Roman" w:cs="Times New Roman"/>
          <w:color w:val="auto"/>
        </w:rPr>
        <w:t xml:space="preserve"> como pais, avós e demais parentes.</w:t>
      </w:r>
    </w:p>
    <w:p w14:paraId="248D4ADE" w14:textId="6C885BF4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ab/>
        <w:t xml:space="preserve">Para compor </w:t>
      </w:r>
      <w:r w:rsidR="00C63DFA" w:rsidRPr="00B95D98">
        <w:rPr>
          <w:rFonts w:ascii="Times New Roman" w:hAnsi="Times New Roman" w:cs="Times New Roman"/>
          <w:b/>
          <w:color w:val="auto"/>
        </w:rPr>
        <w:t>itinerário didático</w:t>
      </w:r>
      <w:r w:rsidR="00C63DFA" w:rsidRPr="00B95D98">
        <w:rPr>
          <w:rFonts w:ascii="Times New Roman" w:hAnsi="Times New Roman" w:cs="Times New Roman"/>
          <w:color w:val="auto"/>
        </w:rPr>
        <w:t xml:space="preserve"> </w:t>
      </w:r>
      <w:r w:rsidR="00296FAC" w:rsidRPr="00B95D98">
        <w:rPr>
          <w:rFonts w:ascii="Times New Roman" w:hAnsi="Times New Roman" w:cs="Times New Roman"/>
          <w:color w:val="auto"/>
        </w:rPr>
        <w:t>nos inspiramos</w:t>
      </w:r>
      <w:r w:rsidR="00C63DFA" w:rsidRPr="00B95D98">
        <w:rPr>
          <w:rFonts w:ascii="Times New Roman" w:hAnsi="Times New Roman" w:cs="Times New Roman"/>
          <w:color w:val="auto"/>
        </w:rPr>
        <w:t xml:space="preserve"> nos estudos de </w:t>
      </w:r>
      <w:r w:rsidR="00566198" w:rsidRPr="00B95D98">
        <w:rPr>
          <w:rFonts w:ascii="Times New Roman" w:hAnsi="Times New Roman" w:cs="Times New Roman"/>
          <w:color w:val="auto"/>
        </w:rPr>
        <w:t>(VESTENA; SEPEL; LORETO 2015; VESTENA, 2015)</w:t>
      </w:r>
      <w:r w:rsidR="00835E3C" w:rsidRPr="00B95D98">
        <w:rPr>
          <w:rFonts w:ascii="Times New Roman" w:hAnsi="Times New Roman" w:cs="Times New Roman"/>
          <w:color w:val="auto"/>
        </w:rPr>
        <w:t xml:space="preserve">. Com base nesses autores </w:t>
      </w:r>
      <w:r w:rsidR="00296FAC" w:rsidRPr="00B95D98">
        <w:rPr>
          <w:rFonts w:ascii="Times New Roman" w:hAnsi="Times New Roman" w:cs="Times New Roman"/>
          <w:color w:val="auto"/>
        </w:rPr>
        <w:t>selecionamos</w:t>
      </w:r>
      <w:r w:rsidR="00835E3C" w:rsidRPr="00B95D98">
        <w:rPr>
          <w:rFonts w:ascii="Times New Roman" w:hAnsi="Times New Roman" w:cs="Times New Roman"/>
          <w:color w:val="auto"/>
        </w:rPr>
        <w:t xml:space="preserve"> </w:t>
      </w:r>
      <w:r w:rsidR="00296FAC" w:rsidRPr="00B95D98">
        <w:rPr>
          <w:rFonts w:ascii="Times New Roman" w:hAnsi="Times New Roman" w:cs="Times New Roman"/>
          <w:color w:val="auto"/>
        </w:rPr>
        <w:t xml:space="preserve">materiais </w:t>
      </w:r>
      <w:r w:rsidRPr="00B95D98">
        <w:rPr>
          <w:rFonts w:ascii="Times New Roman" w:hAnsi="Times New Roman" w:cs="Times New Roman"/>
          <w:color w:val="auto"/>
        </w:rPr>
        <w:t>de apo</w:t>
      </w:r>
      <w:r w:rsidR="00835E3C" w:rsidRPr="00B95D98">
        <w:rPr>
          <w:rFonts w:ascii="Times New Roman" w:hAnsi="Times New Roman" w:cs="Times New Roman"/>
          <w:color w:val="auto"/>
        </w:rPr>
        <w:t>io</w:t>
      </w:r>
      <w:r w:rsidR="00296FAC" w:rsidRPr="00B95D98">
        <w:rPr>
          <w:rFonts w:ascii="Times New Roman" w:hAnsi="Times New Roman" w:cs="Times New Roman"/>
          <w:color w:val="auto"/>
        </w:rPr>
        <w:t xml:space="preserve"> (ANEXOS 1, 2 e 3)</w:t>
      </w:r>
      <w:r w:rsidR="00835E3C" w:rsidRPr="00B95D98">
        <w:rPr>
          <w:rFonts w:ascii="Times New Roman" w:hAnsi="Times New Roman" w:cs="Times New Roman"/>
          <w:color w:val="auto"/>
        </w:rPr>
        <w:t xml:space="preserve"> para facilitar o trabalho</w:t>
      </w:r>
      <w:r w:rsidRPr="00B95D98">
        <w:rPr>
          <w:rFonts w:ascii="Times New Roman" w:hAnsi="Times New Roman" w:cs="Times New Roman"/>
          <w:color w:val="auto"/>
        </w:rPr>
        <w:t xml:space="preserve"> doc</w:t>
      </w:r>
      <w:r w:rsidR="00835E3C" w:rsidRPr="00B95D98">
        <w:rPr>
          <w:rFonts w:ascii="Times New Roman" w:hAnsi="Times New Roman" w:cs="Times New Roman"/>
          <w:color w:val="auto"/>
        </w:rPr>
        <w:t>ente</w:t>
      </w:r>
      <w:r w:rsidR="00296FAC" w:rsidRPr="00B95D98">
        <w:rPr>
          <w:rFonts w:ascii="Times New Roman" w:hAnsi="Times New Roman" w:cs="Times New Roman"/>
          <w:color w:val="auto"/>
        </w:rPr>
        <w:t xml:space="preserve"> e dos estudantes</w:t>
      </w:r>
      <w:r w:rsidR="00C63DFA" w:rsidRPr="00B95D98">
        <w:rPr>
          <w:rFonts w:ascii="Times New Roman" w:hAnsi="Times New Roman" w:cs="Times New Roman"/>
          <w:color w:val="auto"/>
        </w:rPr>
        <w:t xml:space="preserve">. </w:t>
      </w:r>
    </w:p>
    <w:p w14:paraId="520AC6D8" w14:textId="77777777" w:rsidR="00835E3C" w:rsidRPr="00B95D98" w:rsidRDefault="00835E3C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5B7DFC4A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Objetivo Geral:</w:t>
      </w:r>
    </w:p>
    <w:p w14:paraId="0B449454" w14:textId="3FA2054E" w:rsidR="00C63DFA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 </w:t>
      </w:r>
      <w:r w:rsidR="00C63DFA" w:rsidRPr="00B95D98">
        <w:rPr>
          <w:rFonts w:ascii="Times New Roman" w:hAnsi="Times New Roman" w:cs="Times New Roman"/>
          <w:color w:val="auto"/>
        </w:rPr>
        <w:t xml:space="preserve">Compreender os conceitos </w:t>
      </w:r>
      <w:r w:rsidR="00B0793E" w:rsidRPr="00B95D98">
        <w:rPr>
          <w:rFonts w:ascii="Times New Roman" w:hAnsi="Times New Roman" w:cs="Times New Roman"/>
          <w:color w:val="auto"/>
        </w:rPr>
        <w:t>acerca de</w:t>
      </w:r>
      <w:r w:rsidR="00C63DFA" w:rsidRPr="00B95D98">
        <w:rPr>
          <w:rFonts w:ascii="Times New Roman" w:hAnsi="Times New Roman" w:cs="Times New Roman"/>
          <w:color w:val="auto"/>
        </w:rPr>
        <w:t xml:space="preserve"> hereditariedade</w:t>
      </w:r>
      <w:r w:rsidR="00835E3C" w:rsidRPr="00B95D98">
        <w:rPr>
          <w:rFonts w:ascii="Times New Roman" w:hAnsi="Times New Roman" w:cs="Times New Roman"/>
          <w:color w:val="auto"/>
        </w:rPr>
        <w:t xml:space="preserve"> expressos por meio de</w:t>
      </w:r>
      <w:r w:rsidR="00B0793E" w:rsidRPr="00B95D98">
        <w:rPr>
          <w:rFonts w:ascii="Times New Roman" w:hAnsi="Times New Roman" w:cs="Times New Roman"/>
          <w:color w:val="auto"/>
        </w:rPr>
        <w:t xml:space="preserve"> heredogramas familiares</w:t>
      </w:r>
      <w:r w:rsidR="00C63DFA" w:rsidRPr="00B95D98">
        <w:rPr>
          <w:rFonts w:ascii="Times New Roman" w:hAnsi="Times New Roman" w:cs="Times New Roman"/>
          <w:color w:val="auto"/>
        </w:rPr>
        <w:t>.</w:t>
      </w:r>
    </w:p>
    <w:p w14:paraId="60FB0E24" w14:textId="77777777" w:rsidR="003169C2" w:rsidRPr="00B95D98" w:rsidRDefault="00C63DFA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 </w:t>
      </w:r>
    </w:p>
    <w:p w14:paraId="1A5A5AB0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lastRenderedPageBreak/>
        <w:t>Objetivos Específicos:</w:t>
      </w:r>
    </w:p>
    <w:p w14:paraId="1755E316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Apresentar a linguagem de símbolos usados nos heredogramas;</w:t>
      </w:r>
    </w:p>
    <w:p w14:paraId="54F591F7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Exercitar o uso da representação de heredograma nesta etapa escolar.</w:t>
      </w:r>
    </w:p>
    <w:p w14:paraId="6BED9BCD" w14:textId="77777777" w:rsidR="00F64639" w:rsidRPr="00B95D98" w:rsidRDefault="00F6463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Estudar a transmissão de características hereditárias pela reprodução sexuada. </w:t>
      </w:r>
    </w:p>
    <w:p w14:paraId="157EF6F8" w14:textId="77777777" w:rsidR="003169C2" w:rsidRPr="00B95D98" w:rsidRDefault="003169C2">
      <w:pPr>
        <w:spacing w:line="360" w:lineRule="atLeast"/>
        <w:jc w:val="center"/>
        <w:rPr>
          <w:rFonts w:ascii="Times New Roman" w:hAnsi="Times New Roman" w:cs="Times New Roman"/>
          <w:color w:val="auto"/>
        </w:rPr>
      </w:pPr>
    </w:p>
    <w:p w14:paraId="42D5465C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Formas de avaliar:</w:t>
      </w:r>
    </w:p>
    <w:p w14:paraId="27C100C7" w14:textId="77777777" w:rsidR="007560BA" w:rsidRPr="00B95D98" w:rsidRDefault="00F6463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O </w:t>
      </w:r>
      <w:r w:rsidR="00296FAC" w:rsidRPr="00B95D98">
        <w:rPr>
          <w:rFonts w:ascii="Times New Roman" w:hAnsi="Times New Roman" w:cs="Times New Roman"/>
          <w:color w:val="auto"/>
        </w:rPr>
        <w:t xml:space="preserve">professor poderá analisar se </w:t>
      </w:r>
      <w:r w:rsidRPr="00B95D98">
        <w:rPr>
          <w:rFonts w:ascii="Times New Roman" w:hAnsi="Times New Roman" w:cs="Times New Roman"/>
          <w:color w:val="auto"/>
        </w:rPr>
        <w:t xml:space="preserve">estudante </w:t>
      </w:r>
      <w:r w:rsidR="00195058" w:rsidRPr="00B95D98">
        <w:rPr>
          <w:rFonts w:ascii="Times New Roman" w:hAnsi="Times New Roman" w:cs="Times New Roman"/>
          <w:color w:val="auto"/>
        </w:rPr>
        <w:t>consegue estruturar o heredogramas com diferentes estruturas familiares?</w:t>
      </w:r>
      <w:r w:rsidR="00296FAC" w:rsidRPr="00B95D98">
        <w:rPr>
          <w:rFonts w:ascii="Times New Roman" w:hAnsi="Times New Roman" w:cs="Times New Roman"/>
          <w:color w:val="auto"/>
        </w:rPr>
        <w:t xml:space="preserve"> </w:t>
      </w:r>
    </w:p>
    <w:p w14:paraId="016CF3FF" w14:textId="77777777" w:rsidR="007560BA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Reconhece e usa de modo correto no heredograma, os símbolos, posiciona gerações e relações de modo adequado?</w:t>
      </w:r>
      <w:r w:rsidR="00296FAC" w:rsidRPr="00B95D98">
        <w:rPr>
          <w:rFonts w:ascii="Times New Roman" w:hAnsi="Times New Roman" w:cs="Times New Roman"/>
          <w:color w:val="auto"/>
        </w:rPr>
        <w:t xml:space="preserve"> </w:t>
      </w:r>
    </w:p>
    <w:p w14:paraId="072492A7" w14:textId="3247A40A" w:rsidR="003169C2" w:rsidRPr="00B95D98" w:rsidRDefault="006514A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Consegue interpretar a estruturas familiares expressas em her</w:t>
      </w:r>
      <w:r w:rsidR="00296FAC" w:rsidRPr="00B95D98">
        <w:rPr>
          <w:rFonts w:ascii="Times New Roman" w:hAnsi="Times New Roman" w:cs="Times New Roman"/>
          <w:color w:val="auto"/>
        </w:rPr>
        <w:t>e</w:t>
      </w:r>
      <w:r w:rsidRPr="00B95D98">
        <w:rPr>
          <w:rFonts w:ascii="Times New Roman" w:hAnsi="Times New Roman" w:cs="Times New Roman"/>
          <w:color w:val="auto"/>
        </w:rPr>
        <w:t>dogr</w:t>
      </w:r>
      <w:r w:rsidR="00296FAC" w:rsidRPr="00B95D98">
        <w:rPr>
          <w:rFonts w:ascii="Times New Roman" w:hAnsi="Times New Roman" w:cs="Times New Roman"/>
          <w:color w:val="auto"/>
        </w:rPr>
        <w:t>a</w:t>
      </w:r>
      <w:r w:rsidRPr="00B95D98">
        <w:rPr>
          <w:rFonts w:ascii="Times New Roman" w:hAnsi="Times New Roman" w:cs="Times New Roman"/>
          <w:color w:val="auto"/>
        </w:rPr>
        <w:t>mas</w:t>
      </w:r>
      <w:r w:rsidR="00195058" w:rsidRPr="00B95D98">
        <w:rPr>
          <w:rFonts w:ascii="Times New Roman" w:hAnsi="Times New Roman" w:cs="Times New Roman"/>
          <w:color w:val="auto"/>
        </w:rPr>
        <w:t>?</w:t>
      </w:r>
    </w:p>
    <w:p w14:paraId="211AD408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D44F5B3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 xml:space="preserve">Público alvo: </w:t>
      </w:r>
      <w:r w:rsidR="006514A8" w:rsidRPr="00B95D98">
        <w:rPr>
          <w:rFonts w:ascii="Times New Roman" w:hAnsi="Times New Roman" w:cs="Times New Roman"/>
          <w:color w:val="auto"/>
        </w:rPr>
        <w:t xml:space="preserve">Estudantes dos anos finais do Ensino fundamental  </w:t>
      </w:r>
    </w:p>
    <w:p w14:paraId="79928FBE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6A16350" w14:textId="0A33A501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Tempo previsto para as atividades:</w:t>
      </w:r>
      <w:r w:rsidR="00FE7982" w:rsidRPr="00B95D98">
        <w:rPr>
          <w:rFonts w:ascii="Times New Roman" w:hAnsi="Times New Roman" w:cs="Times New Roman"/>
          <w:color w:val="auto"/>
        </w:rPr>
        <w:t xml:space="preserve"> 12</w:t>
      </w:r>
      <w:r w:rsidRPr="00B95D98">
        <w:rPr>
          <w:rFonts w:ascii="Times New Roman" w:hAnsi="Times New Roman" w:cs="Times New Roman"/>
          <w:color w:val="auto"/>
        </w:rPr>
        <w:t xml:space="preserve"> horas aulas</w:t>
      </w:r>
    </w:p>
    <w:p w14:paraId="786BAE21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56041F6C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 xml:space="preserve">Materiais necessários para montar o heredograma com duas gerações: </w:t>
      </w:r>
    </w:p>
    <w:p w14:paraId="7C2AA2E0" w14:textId="311FD189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Painel estruturado em folha A2, cartolina ou papel </w:t>
      </w:r>
      <w:proofErr w:type="spellStart"/>
      <w:r w:rsidRPr="00B95D98">
        <w:rPr>
          <w:rFonts w:ascii="Times New Roman" w:hAnsi="Times New Roman" w:cs="Times New Roman"/>
          <w:color w:val="auto"/>
        </w:rPr>
        <w:t>kraft</w:t>
      </w:r>
      <w:proofErr w:type="spellEnd"/>
      <w:r w:rsidRPr="00B95D98">
        <w:rPr>
          <w:rFonts w:ascii="Times New Roman" w:hAnsi="Times New Roman" w:cs="Times New Roman"/>
          <w:color w:val="auto"/>
        </w:rPr>
        <w:t xml:space="preserve"> com os símbolos possíveis de serem recortados e colados, disponíveis em anexo no material de apoio ao professor para ser impresso, </w:t>
      </w:r>
      <w:r w:rsidR="005741E6" w:rsidRPr="00B95D98">
        <w:rPr>
          <w:rFonts w:ascii="Times New Roman" w:hAnsi="Times New Roman" w:cs="Times New Roman"/>
          <w:color w:val="auto"/>
        </w:rPr>
        <w:t>pranchas 4 e 5</w:t>
      </w:r>
      <w:r w:rsidRPr="00B95D98">
        <w:rPr>
          <w:rFonts w:ascii="Times New Roman" w:hAnsi="Times New Roman" w:cs="Times New Roman"/>
          <w:color w:val="auto"/>
        </w:rPr>
        <w:t xml:space="preserve">. </w:t>
      </w:r>
    </w:p>
    <w:p w14:paraId="0AB778C5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21BF4B5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5878312" w14:textId="6BEF1816" w:rsidR="003169C2" w:rsidRDefault="00296FAC" w:rsidP="00420CA4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  <w:bookmarkStart w:id="0" w:name="_Hlk70421268"/>
      <w:r w:rsidRPr="00B95D98">
        <w:rPr>
          <w:rFonts w:ascii="Times New Roman" w:hAnsi="Times New Roman" w:cs="Times New Roman"/>
          <w:b/>
          <w:color w:val="auto"/>
        </w:rPr>
        <w:t>ITINERÁRIO DIDÁTICO</w:t>
      </w:r>
    </w:p>
    <w:p w14:paraId="055553F3" w14:textId="77777777" w:rsidR="007A40E3" w:rsidRDefault="007A40E3" w:rsidP="007A40E3">
      <w:pPr>
        <w:jc w:val="both"/>
        <w:rPr>
          <w:rFonts w:ascii="Times New Roman" w:hAnsi="Times New Roman" w:cs="Times New Roman"/>
          <w:bCs/>
        </w:rPr>
      </w:pPr>
      <w:r w:rsidRPr="00D739A9">
        <w:rPr>
          <w:rFonts w:ascii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</w:rPr>
        <w:t>Q</w:t>
      </w:r>
      <w:r w:rsidRPr="00D739A9">
        <w:rPr>
          <w:rFonts w:ascii="Times New Roman" w:hAnsi="Times New Roman" w:cs="Times New Roman"/>
          <w:bCs/>
        </w:rPr>
        <w:t>uadro a seguir apresenta os momentos</w:t>
      </w:r>
      <w:r>
        <w:rPr>
          <w:rFonts w:ascii="Times New Roman" w:hAnsi="Times New Roman" w:cs="Times New Roman"/>
          <w:bCs/>
        </w:rPr>
        <w:t xml:space="preserve"> didático-pedagógicos</w:t>
      </w:r>
      <w:r w:rsidRPr="00D739A9">
        <w:rPr>
          <w:rFonts w:ascii="Times New Roman" w:hAnsi="Times New Roman" w:cs="Times New Roman"/>
          <w:bCs/>
        </w:rPr>
        <w:t xml:space="preserve"> que envolvem </w:t>
      </w:r>
      <w:r>
        <w:rPr>
          <w:rFonts w:ascii="Times New Roman" w:hAnsi="Times New Roman" w:cs="Times New Roman"/>
          <w:bCs/>
        </w:rPr>
        <w:t>o itinerário proposto</w:t>
      </w:r>
      <w:r w:rsidRPr="00D739A9">
        <w:rPr>
          <w:rFonts w:ascii="Times New Roman" w:hAnsi="Times New Roman" w:cs="Times New Roman"/>
          <w:bCs/>
        </w:rPr>
        <w:t>. Dessa forma</w:t>
      </w:r>
      <w:r>
        <w:rPr>
          <w:rFonts w:ascii="Times New Roman" w:hAnsi="Times New Roman" w:cs="Times New Roman"/>
          <w:bCs/>
        </w:rPr>
        <w:t>,</w:t>
      </w:r>
      <w:r w:rsidRPr="00D739A9">
        <w:rPr>
          <w:rFonts w:ascii="Times New Roman" w:hAnsi="Times New Roman" w:cs="Times New Roman"/>
          <w:bCs/>
        </w:rPr>
        <w:t xml:space="preserve"> foram </w:t>
      </w:r>
      <w:r w:rsidRPr="009A2211">
        <w:rPr>
          <w:rFonts w:ascii="Times New Roman" w:hAnsi="Times New Roman" w:cs="Times New Roman"/>
          <w:bCs/>
        </w:rPr>
        <w:t>pontuados quatro</w:t>
      </w:r>
      <w:r w:rsidRPr="00D739A9">
        <w:rPr>
          <w:rFonts w:ascii="Times New Roman" w:hAnsi="Times New Roman" w:cs="Times New Roman"/>
          <w:bCs/>
        </w:rPr>
        <w:t xml:space="preserve"> momentos (sensibilizaçã</w:t>
      </w:r>
      <w:r>
        <w:rPr>
          <w:rFonts w:ascii="Times New Roman" w:hAnsi="Times New Roman" w:cs="Times New Roman"/>
          <w:bCs/>
        </w:rPr>
        <w:t>o</w:t>
      </w:r>
      <w:r w:rsidRPr="00D739A9">
        <w:rPr>
          <w:rFonts w:ascii="Times New Roman" w:hAnsi="Times New Roman" w:cs="Times New Roman"/>
          <w:bCs/>
        </w:rPr>
        <w:t>, aprofundamento</w:t>
      </w:r>
      <w:r w:rsidRPr="009A2211">
        <w:rPr>
          <w:rFonts w:ascii="Times New Roman" w:hAnsi="Times New Roman" w:cs="Times New Roman"/>
          <w:bCs/>
        </w:rPr>
        <w:t>,</w:t>
      </w:r>
      <w:r w:rsidRPr="00D739A9">
        <w:rPr>
          <w:rFonts w:ascii="Times New Roman" w:hAnsi="Times New Roman" w:cs="Times New Roman"/>
          <w:bCs/>
        </w:rPr>
        <w:t xml:space="preserve"> sistematização </w:t>
      </w:r>
      <w:r>
        <w:rPr>
          <w:rFonts w:ascii="Times New Roman" w:hAnsi="Times New Roman" w:cs="Times New Roman"/>
          <w:bCs/>
        </w:rPr>
        <w:t xml:space="preserve">e socialização </w:t>
      </w:r>
      <w:r w:rsidRPr="00D739A9">
        <w:rPr>
          <w:rFonts w:ascii="Times New Roman" w:hAnsi="Times New Roman" w:cs="Times New Roman"/>
          <w:bCs/>
        </w:rPr>
        <w:t>dos conhecimentos</w:t>
      </w:r>
      <w:r>
        <w:rPr>
          <w:rFonts w:ascii="Times New Roman" w:hAnsi="Times New Roman" w:cs="Times New Roman"/>
          <w:bCs/>
        </w:rPr>
        <w:t xml:space="preserve"> dos estudantes).</w:t>
      </w:r>
    </w:p>
    <w:p w14:paraId="35E7D7F7" w14:textId="77777777" w:rsidR="007A40E3" w:rsidRDefault="007A40E3" w:rsidP="007A40E3">
      <w:pPr>
        <w:jc w:val="both"/>
        <w:rPr>
          <w:rFonts w:ascii="Times New Roman" w:hAnsi="Times New Roman" w:cs="Times New Roman"/>
          <w:b/>
        </w:rPr>
      </w:pPr>
    </w:p>
    <w:p w14:paraId="1A54FE44" w14:textId="77777777" w:rsidR="007A40E3" w:rsidRDefault="007A40E3" w:rsidP="007A40E3">
      <w:pPr>
        <w:jc w:val="both"/>
        <w:rPr>
          <w:rFonts w:ascii="Times New Roman" w:hAnsi="Times New Roman" w:cs="Times New Roman"/>
          <w:bCs/>
        </w:rPr>
      </w:pPr>
      <w:r w:rsidRPr="003903C9">
        <w:rPr>
          <w:rFonts w:ascii="Times New Roman" w:hAnsi="Times New Roman" w:cs="Times New Roman"/>
          <w:b/>
        </w:rPr>
        <w:t>Quadro:</w:t>
      </w:r>
      <w:r>
        <w:rPr>
          <w:rFonts w:ascii="Times New Roman" w:hAnsi="Times New Roman" w:cs="Times New Roman"/>
          <w:bCs/>
        </w:rPr>
        <w:t xml:space="preserve"> momentos e etapas didático-pedagógicas.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"/>
        <w:gridCol w:w="2060"/>
        <w:gridCol w:w="2182"/>
        <w:gridCol w:w="1746"/>
        <w:gridCol w:w="1744"/>
      </w:tblGrid>
      <w:tr w:rsidR="007A40E3" w:rsidRPr="003903C9" w14:paraId="31C48418" w14:textId="77777777" w:rsidTr="007A40E3">
        <w:tc>
          <w:tcPr>
            <w:tcW w:w="0" w:type="auto"/>
            <w:shd w:val="clear" w:color="auto" w:fill="FDE9D9" w:themeFill="accent6" w:themeFillTint="33"/>
          </w:tcPr>
          <w:p w14:paraId="49AB40E2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70458707"/>
          </w:p>
        </w:tc>
        <w:tc>
          <w:tcPr>
            <w:tcW w:w="0" w:type="auto"/>
            <w:shd w:val="clear" w:color="auto" w:fill="FDE9D9" w:themeFill="accent6" w:themeFillTint="33"/>
          </w:tcPr>
          <w:p w14:paraId="49E4F132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Sensibilização dos</w:t>
            </w:r>
          </w:p>
          <w:p w14:paraId="6F05F5DC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Estudantes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2B5EBF0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Aprofundamento dos</w:t>
            </w:r>
          </w:p>
          <w:p w14:paraId="28292923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4E1BDA1D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Sistematização dos</w:t>
            </w:r>
          </w:p>
          <w:p w14:paraId="1D8B5F6E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6D8D116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Socialização dos </w:t>
            </w:r>
          </w:p>
          <w:p w14:paraId="46D9EF77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</w:tr>
      <w:tr w:rsidR="007A40E3" w:rsidRPr="003903C9" w14:paraId="183CA02E" w14:textId="77777777" w:rsidTr="003903C9">
        <w:tc>
          <w:tcPr>
            <w:tcW w:w="0" w:type="auto"/>
          </w:tcPr>
          <w:p w14:paraId="5B0C5AB8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Etapa 1</w:t>
            </w:r>
          </w:p>
        </w:tc>
        <w:tc>
          <w:tcPr>
            <w:tcW w:w="0" w:type="auto"/>
          </w:tcPr>
          <w:p w14:paraId="0401220F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Visita ao </w:t>
            </w:r>
            <w:r w:rsidRPr="003903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site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3903C9">
              <w:rPr>
                <w:rFonts w:ascii="Times New Roman" w:hAnsi="Times New Roman" w:cs="Times New Roman"/>
                <w:sz w:val="20"/>
                <w:szCs w:val="20"/>
              </w:rPr>
              <w:t>“ CPG: Ciência e Cultura para a escola”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Disponibilização dos materiais didáticos.</w:t>
            </w:r>
          </w:p>
        </w:tc>
        <w:tc>
          <w:tcPr>
            <w:tcW w:w="0" w:type="auto"/>
          </w:tcPr>
          <w:p w14:paraId="3A844B6D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04E745C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D2A624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0E3" w:rsidRPr="003903C9" w14:paraId="164C493B" w14:textId="77777777" w:rsidTr="003903C9">
        <w:tc>
          <w:tcPr>
            <w:tcW w:w="0" w:type="auto"/>
          </w:tcPr>
          <w:p w14:paraId="68D9B231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Etapa 2 e 3</w:t>
            </w:r>
          </w:p>
        </w:tc>
        <w:tc>
          <w:tcPr>
            <w:tcW w:w="0" w:type="auto"/>
          </w:tcPr>
          <w:p w14:paraId="0295E576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B90834F" w14:textId="1A1A1815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Símbolos e nomenclaturas relacionados à Heredogramas; Construção do Heredograma da família.</w:t>
            </w:r>
          </w:p>
        </w:tc>
        <w:tc>
          <w:tcPr>
            <w:tcW w:w="0" w:type="auto"/>
          </w:tcPr>
          <w:p w14:paraId="020A4453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EEBC75E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0E3" w:rsidRPr="003903C9" w14:paraId="24F57E6A" w14:textId="77777777" w:rsidTr="003903C9">
        <w:tc>
          <w:tcPr>
            <w:tcW w:w="0" w:type="auto"/>
          </w:tcPr>
          <w:p w14:paraId="07A20C04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Etapa 4</w:t>
            </w:r>
          </w:p>
        </w:tc>
        <w:tc>
          <w:tcPr>
            <w:tcW w:w="0" w:type="auto"/>
          </w:tcPr>
          <w:p w14:paraId="6EB3B60A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F5B8D7F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65048AE" w14:textId="3CA7E8F9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E3">
              <w:rPr>
                <w:rFonts w:ascii="Times New Roman" w:hAnsi="Times New Roman" w:cs="Times New Roman"/>
                <w:bCs/>
                <w:sz w:val="20"/>
                <w:szCs w:val="20"/>
              </w:rPr>
              <w:t>Visitar o site “</w:t>
            </w:r>
            <w:r w:rsidRPr="007A40E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CPG: ciência e </w:t>
            </w:r>
            <w:r w:rsidRPr="007A40E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cultura para escola</w:t>
            </w:r>
            <w:r w:rsidRPr="007A40E3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1012BAF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0E3" w:rsidRPr="003903C9" w14:paraId="1442AEBE" w14:textId="77777777" w:rsidTr="003903C9">
        <w:tc>
          <w:tcPr>
            <w:tcW w:w="0" w:type="auto"/>
          </w:tcPr>
          <w:p w14:paraId="78FF77EE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C9">
              <w:rPr>
                <w:rFonts w:ascii="Times New Roman" w:hAnsi="Times New Roman" w:cs="Times New Roman"/>
                <w:b/>
                <w:sz w:val="20"/>
                <w:szCs w:val="20"/>
              </w:rPr>
              <w:t>Etapa 5</w:t>
            </w:r>
          </w:p>
        </w:tc>
        <w:tc>
          <w:tcPr>
            <w:tcW w:w="0" w:type="auto"/>
          </w:tcPr>
          <w:p w14:paraId="7BA8DF7A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8925737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289140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592DE6" w14:textId="77777777" w:rsidR="007A40E3" w:rsidRPr="003903C9" w:rsidRDefault="007A40E3" w:rsidP="003903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Socialização dos conhecimentos adquiridos no </w:t>
            </w:r>
            <w:r w:rsidRPr="003903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site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bookmarkEnd w:id="1"/>
    <w:p w14:paraId="4E7BFAE7" w14:textId="66EB9938" w:rsidR="007A40E3" w:rsidRPr="00454A73" w:rsidRDefault="00454A73" w:rsidP="007A40E3">
      <w:pPr>
        <w:spacing w:line="360" w:lineRule="atLeas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elaboração própria</w:t>
      </w:r>
    </w:p>
    <w:p w14:paraId="5ABC0FAC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strike/>
          <w:color w:val="auto"/>
        </w:rPr>
      </w:pPr>
    </w:p>
    <w:p w14:paraId="7BB213EB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1ª Etapa:</w:t>
      </w:r>
    </w:p>
    <w:p w14:paraId="79B327C9" w14:textId="34128E6F" w:rsidR="003169C2" w:rsidRPr="00B95D98" w:rsidRDefault="00195058" w:rsidP="00C63DFA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Inicialmente sugere-se </w:t>
      </w:r>
      <w:r w:rsidR="00B0793E" w:rsidRPr="00B95D98">
        <w:rPr>
          <w:rFonts w:ascii="Times New Roman" w:hAnsi="Times New Roman" w:cs="Times New Roman"/>
          <w:color w:val="auto"/>
        </w:rPr>
        <w:t>que o professor introduza a temática hereditariedade e progressivamente instigue o estudante a compreender o seu significado utilizando o material didático de apoio como livro didáticos, sites, textos,</w:t>
      </w:r>
      <w:r w:rsidR="003E2B78" w:rsidRPr="00B95D98">
        <w:rPr>
          <w:rFonts w:ascii="Times New Roman" w:hAnsi="Times New Roman" w:cs="Times New Roman"/>
          <w:color w:val="auto"/>
        </w:rPr>
        <w:t xml:space="preserve"> </w:t>
      </w:r>
      <w:r w:rsidR="00B0793E" w:rsidRPr="00B95D98">
        <w:rPr>
          <w:rFonts w:ascii="Times New Roman" w:hAnsi="Times New Roman" w:cs="Times New Roman"/>
          <w:color w:val="auto"/>
        </w:rPr>
        <w:t>etc.</w:t>
      </w:r>
      <w:r w:rsidR="003E2B78" w:rsidRPr="00B95D98">
        <w:rPr>
          <w:rFonts w:ascii="Times New Roman" w:hAnsi="Times New Roman" w:cs="Times New Roman"/>
          <w:color w:val="auto"/>
        </w:rPr>
        <w:t xml:space="preserve"> </w:t>
      </w:r>
      <w:r w:rsidRPr="00B95D98">
        <w:rPr>
          <w:rFonts w:ascii="Times New Roman" w:hAnsi="Times New Roman" w:cs="Times New Roman"/>
          <w:color w:val="auto"/>
        </w:rPr>
        <w:t>Te</w:t>
      </w:r>
      <w:r w:rsidR="00B0793E" w:rsidRPr="00B95D98">
        <w:rPr>
          <w:rFonts w:ascii="Times New Roman" w:hAnsi="Times New Roman" w:cs="Times New Roman"/>
          <w:color w:val="auto"/>
        </w:rPr>
        <w:t>mpo previsto para a atividade, 3</w:t>
      </w:r>
      <w:r w:rsidRPr="00B95D98">
        <w:rPr>
          <w:rFonts w:ascii="Times New Roman" w:hAnsi="Times New Roman" w:cs="Times New Roman"/>
          <w:color w:val="auto"/>
        </w:rPr>
        <w:t xml:space="preserve"> hora</w:t>
      </w:r>
      <w:r w:rsidR="003E2B78" w:rsidRPr="00B95D98">
        <w:rPr>
          <w:rFonts w:ascii="Times New Roman" w:hAnsi="Times New Roman" w:cs="Times New Roman"/>
          <w:color w:val="auto"/>
        </w:rPr>
        <w:t>s</w:t>
      </w:r>
      <w:r w:rsidRPr="00B95D98">
        <w:rPr>
          <w:rFonts w:ascii="Times New Roman" w:hAnsi="Times New Roman" w:cs="Times New Roman"/>
          <w:color w:val="auto"/>
        </w:rPr>
        <w:t xml:space="preserve"> aula.</w:t>
      </w:r>
      <w:r w:rsidR="00E414A4" w:rsidRPr="00B95D98">
        <w:rPr>
          <w:rFonts w:ascii="Times New Roman" w:hAnsi="Times New Roman" w:cs="Times New Roman"/>
          <w:color w:val="auto"/>
        </w:rPr>
        <w:tab/>
      </w:r>
    </w:p>
    <w:p w14:paraId="3F0EC118" w14:textId="6F9DEB49" w:rsidR="003E2B78" w:rsidRPr="00B95D98" w:rsidRDefault="003E2B78" w:rsidP="00C63DFA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690A4F51" w14:textId="77777777" w:rsidR="003169C2" w:rsidRPr="00B95D98" w:rsidRDefault="00B0793E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2</w:t>
      </w:r>
      <w:r w:rsidR="00195058" w:rsidRPr="00B95D98">
        <w:rPr>
          <w:rFonts w:ascii="Times New Roman" w:hAnsi="Times New Roman" w:cs="Times New Roman"/>
          <w:b/>
          <w:color w:val="auto"/>
        </w:rPr>
        <w:t xml:space="preserve">ª Etapa: </w:t>
      </w:r>
    </w:p>
    <w:bookmarkEnd w:id="0"/>
    <w:p w14:paraId="4B91B5A9" w14:textId="33EF5A5F" w:rsidR="00FD4D48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Apresentação aos estudantes dos principais sí</w:t>
      </w:r>
      <w:r w:rsidR="00FD4D48" w:rsidRPr="00B95D98">
        <w:rPr>
          <w:rFonts w:ascii="Times New Roman" w:hAnsi="Times New Roman" w:cs="Times New Roman"/>
          <w:color w:val="auto"/>
        </w:rPr>
        <w:t>mbolos e nomenclatura associada em cada símb</w:t>
      </w:r>
      <w:r w:rsidR="003E2B78" w:rsidRPr="00B95D98">
        <w:rPr>
          <w:rFonts w:ascii="Times New Roman" w:hAnsi="Times New Roman" w:cs="Times New Roman"/>
          <w:color w:val="auto"/>
        </w:rPr>
        <w:t>olo, empregada em heredogramas (</w:t>
      </w:r>
      <w:r w:rsidR="00FD4D48" w:rsidRPr="00B95D98">
        <w:rPr>
          <w:rFonts w:ascii="Times New Roman" w:hAnsi="Times New Roman" w:cs="Times New Roman"/>
          <w:color w:val="auto"/>
        </w:rPr>
        <w:t>Figura 1</w:t>
      </w:r>
      <w:r w:rsidR="003E2B78" w:rsidRPr="00B95D98">
        <w:rPr>
          <w:rFonts w:ascii="Times New Roman" w:hAnsi="Times New Roman" w:cs="Times New Roman"/>
          <w:color w:val="auto"/>
        </w:rPr>
        <w:t>)</w:t>
      </w:r>
      <w:r w:rsidR="005741E6" w:rsidRPr="00B95D98">
        <w:rPr>
          <w:rFonts w:ascii="Times New Roman" w:hAnsi="Times New Roman" w:cs="Times New Roman"/>
          <w:color w:val="auto"/>
        </w:rPr>
        <w:t>. D</w:t>
      </w:r>
      <w:r w:rsidRPr="00B95D98">
        <w:rPr>
          <w:rFonts w:ascii="Times New Roman" w:hAnsi="Times New Roman" w:cs="Times New Roman"/>
          <w:color w:val="auto"/>
        </w:rPr>
        <w:t>isponível no material de apoio ao professor para ser fotocopiado</w:t>
      </w:r>
      <w:r w:rsidR="003E2B78" w:rsidRPr="00B95D98">
        <w:rPr>
          <w:rFonts w:ascii="Times New Roman" w:hAnsi="Times New Roman" w:cs="Times New Roman"/>
          <w:color w:val="auto"/>
        </w:rPr>
        <w:t>, como ANEXO</w:t>
      </w:r>
      <w:r w:rsidR="005741E6" w:rsidRPr="00B95D98">
        <w:rPr>
          <w:rFonts w:ascii="Times New Roman" w:hAnsi="Times New Roman" w:cs="Times New Roman"/>
          <w:color w:val="auto"/>
        </w:rPr>
        <w:t xml:space="preserve"> 1</w:t>
      </w:r>
      <w:r w:rsidR="00FD4D48" w:rsidRPr="00B95D98">
        <w:rPr>
          <w:rFonts w:ascii="Times New Roman" w:hAnsi="Times New Roman" w:cs="Times New Roman"/>
          <w:color w:val="auto"/>
        </w:rPr>
        <w:t>.</w:t>
      </w:r>
    </w:p>
    <w:p w14:paraId="2FF2E911" w14:textId="648E8C36" w:rsidR="003169C2" w:rsidRPr="00B95D98" w:rsidRDefault="00FD4D4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 Estudar a Figura 2 que apresenta a</w:t>
      </w:r>
      <w:r w:rsidR="00420CA4" w:rsidRPr="00B95D98">
        <w:rPr>
          <w:rFonts w:ascii="Times New Roman" w:hAnsi="Times New Roman" w:cs="Times New Roman"/>
          <w:color w:val="auto"/>
        </w:rPr>
        <w:t xml:space="preserve"> </w:t>
      </w:r>
      <w:r w:rsidR="00195058" w:rsidRPr="00B95D98">
        <w:rPr>
          <w:rFonts w:ascii="Times New Roman" w:hAnsi="Times New Roman" w:cs="Times New Roman"/>
          <w:color w:val="auto"/>
        </w:rPr>
        <w:t>forma de estruturar um heredograma observando a padronização interacional</w:t>
      </w:r>
      <w:r w:rsidRPr="00B95D98">
        <w:rPr>
          <w:rFonts w:ascii="Times New Roman" w:hAnsi="Times New Roman" w:cs="Times New Roman"/>
          <w:color w:val="auto"/>
        </w:rPr>
        <w:t xml:space="preserve"> (heredograma hipotético)</w:t>
      </w:r>
      <w:r w:rsidR="00195058" w:rsidRPr="00B95D98">
        <w:rPr>
          <w:rFonts w:ascii="Times New Roman" w:hAnsi="Times New Roman" w:cs="Times New Roman"/>
          <w:color w:val="auto"/>
        </w:rPr>
        <w:t xml:space="preserve">. Chamar atenção que os números romanos são as gerações e os números arábicos os indivíduos que podem ser para cada geração ou numerar todos os indivíduos no </w:t>
      </w:r>
      <w:r w:rsidRPr="00B95D98">
        <w:rPr>
          <w:rFonts w:ascii="Times New Roman" w:hAnsi="Times New Roman" w:cs="Times New Roman"/>
          <w:color w:val="auto"/>
        </w:rPr>
        <w:t>correr das gerações. Na Figura 2</w:t>
      </w:r>
      <w:r w:rsidR="00195058" w:rsidRPr="00B95D98">
        <w:rPr>
          <w:rFonts w:ascii="Times New Roman" w:hAnsi="Times New Roman" w:cs="Times New Roman"/>
          <w:color w:val="auto"/>
        </w:rPr>
        <w:t xml:space="preserve"> o indivíduo III(2) seria hipoteticamente o estudante. Te</w:t>
      </w:r>
      <w:r w:rsidRPr="00B95D98">
        <w:rPr>
          <w:rFonts w:ascii="Times New Roman" w:hAnsi="Times New Roman" w:cs="Times New Roman"/>
          <w:color w:val="auto"/>
        </w:rPr>
        <w:t>mpo previsto para a atividade, 2</w:t>
      </w:r>
      <w:r w:rsidR="00195058" w:rsidRPr="00B95D98">
        <w:rPr>
          <w:rFonts w:ascii="Times New Roman" w:hAnsi="Times New Roman" w:cs="Times New Roman"/>
          <w:color w:val="auto"/>
        </w:rPr>
        <w:t xml:space="preserve"> hora</w:t>
      </w:r>
      <w:r w:rsidR="003E2B78" w:rsidRPr="00B95D98">
        <w:rPr>
          <w:rFonts w:ascii="Times New Roman" w:hAnsi="Times New Roman" w:cs="Times New Roman"/>
          <w:color w:val="auto"/>
        </w:rPr>
        <w:t>s</w:t>
      </w:r>
      <w:r w:rsidR="00195058" w:rsidRPr="00B95D98">
        <w:rPr>
          <w:rFonts w:ascii="Times New Roman" w:hAnsi="Times New Roman" w:cs="Times New Roman"/>
          <w:color w:val="auto"/>
        </w:rPr>
        <w:t xml:space="preserve"> aula. </w:t>
      </w:r>
    </w:p>
    <w:p w14:paraId="14E3EE65" w14:textId="77777777" w:rsidR="00180D25" w:rsidRPr="00B95D98" w:rsidRDefault="00180D25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1E7E692" w14:textId="77777777" w:rsidR="003E2B78" w:rsidRPr="00B95D98" w:rsidRDefault="003E2B78" w:rsidP="00BF49DA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73D5B88" w14:textId="77777777" w:rsidR="00180D25" w:rsidRPr="00B95D98" w:rsidRDefault="00FD4D48" w:rsidP="00BF49DA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5D98">
        <w:rPr>
          <w:rFonts w:ascii="Times New Roman" w:hAnsi="Times New Roman" w:cs="Times New Roman"/>
          <w:color w:val="auto"/>
          <w:sz w:val="20"/>
          <w:szCs w:val="20"/>
        </w:rPr>
        <w:t>Figura 1</w:t>
      </w:r>
      <w:r w:rsidR="00180D25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: Símbolos para  heredogramas   </w:t>
      </w:r>
    </w:p>
    <w:p w14:paraId="57ED24C8" w14:textId="77777777" w:rsidR="00180D25" w:rsidRPr="00B95D98" w:rsidRDefault="00180D25" w:rsidP="00BF49DA">
      <w:pPr>
        <w:jc w:val="both"/>
        <w:rPr>
          <w:rFonts w:ascii="Times New Roman" w:hAnsi="Times New Roman" w:cs="Times New Roman"/>
          <w:color w:val="auto"/>
        </w:rPr>
      </w:pPr>
    </w:p>
    <w:p w14:paraId="3FA8E539" w14:textId="3119B07E" w:rsidR="003169C2" w:rsidRPr="00B95D98" w:rsidRDefault="00FD4D48" w:rsidP="00BF49DA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          Figura 2</w:t>
      </w:r>
      <w:r w:rsidR="00195058" w:rsidRPr="00B95D98">
        <w:rPr>
          <w:rFonts w:ascii="Times New Roman" w:hAnsi="Times New Roman" w:cs="Times New Roman"/>
          <w:color w:val="auto"/>
          <w:sz w:val="20"/>
          <w:szCs w:val="20"/>
        </w:rPr>
        <w:t>: Estrutura de um heredograma</w:t>
      </w: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Fonte:  construído </w:t>
      </w:r>
      <w:r w:rsidR="003E2B7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por </w:t>
      </w:r>
      <w:proofErr w:type="spellStart"/>
      <w:r w:rsidR="003E2B78" w:rsidRPr="00B95D98">
        <w:rPr>
          <w:rFonts w:ascii="Times New Roman" w:hAnsi="Times New Roman" w:cs="Times New Roman"/>
          <w:color w:val="auto"/>
          <w:sz w:val="20"/>
          <w:szCs w:val="20"/>
        </w:rPr>
        <w:t>Vestena</w:t>
      </w:r>
      <w:proofErr w:type="spellEnd"/>
      <w:r w:rsidR="003E2B7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2015</w:t>
      </w:r>
      <w:r w:rsidR="00420CA4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a partir de Thompson; </w:t>
      </w:r>
      <w:proofErr w:type="spellStart"/>
      <w:r w:rsidRPr="00B95D98">
        <w:rPr>
          <w:rFonts w:ascii="Times New Roman" w:hAnsi="Times New Roman" w:cs="Times New Roman"/>
          <w:color w:val="auto"/>
          <w:sz w:val="20"/>
          <w:szCs w:val="20"/>
        </w:rPr>
        <w:t>Mcinnes</w:t>
      </w:r>
      <w:proofErr w:type="spellEnd"/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, e </w:t>
      </w:r>
      <w:proofErr w:type="spellStart"/>
      <w:r w:rsidRPr="00B95D98">
        <w:rPr>
          <w:rFonts w:ascii="Times New Roman" w:hAnsi="Times New Roman" w:cs="Times New Roman"/>
          <w:color w:val="auto"/>
          <w:sz w:val="20"/>
          <w:szCs w:val="20"/>
        </w:rPr>
        <w:t>Willad</w:t>
      </w:r>
      <w:proofErr w:type="spellEnd"/>
      <w:r w:rsidRPr="00B95D98">
        <w:rPr>
          <w:rFonts w:ascii="Times New Roman" w:hAnsi="Times New Roman" w:cs="Times New Roman"/>
          <w:color w:val="auto"/>
          <w:sz w:val="20"/>
          <w:szCs w:val="20"/>
        </w:rPr>
        <w:t>(1993</w:t>
      </w:r>
      <w:r w:rsidR="00E12E44" w:rsidRPr="00B95D98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12FD5F25" wp14:editId="4FB6C4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2688590"/>
            <wp:effectExtent l="0" t="0" r="0" b="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88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D98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24B14173" w14:textId="29D42BBB" w:rsidR="003169C2" w:rsidRPr="00B95D98" w:rsidRDefault="00E12E4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noProof/>
          <w:color w:val="auto"/>
        </w:rPr>
        <w:lastRenderedPageBreak/>
        <w:drawing>
          <wp:inline distT="0" distB="0" distL="0" distR="0" wp14:anchorId="1D37D8C6" wp14:editId="66998019">
            <wp:extent cx="2649220" cy="2211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221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A0A2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4A7481D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  <w:lang w:val="en-US"/>
        </w:rPr>
      </w:pPr>
    </w:p>
    <w:p w14:paraId="70862B2B" w14:textId="77777777" w:rsidR="003169C2" w:rsidRPr="00B95D98" w:rsidRDefault="00FD4D4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3</w:t>
      </w:r>
      <w:r w:rsidR="00195058" w:rsidRPr="00B95D98">
        <w:rPr>
          <w:rFonts w:ascii="Times New Roman" w:hAnsi="Times New Roman" w:cs="Times New Roman"/>
          <w:b/>
          <w:color w:val="auto"/>
        </w:rPr>
        <w:t>ª Etapa:</w:t>
      </w:r>
    </w:p>
    <w:p w14:paraId="6632F805" w14:textId="005E0566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Propor a construção do heredograma</w:t>
      </w:r>
      <w:r w:rsidR="006514A8" w:rsidRPr="00B95D98">
        <w:rPr>
          <w:rFonts w:ascii="Times New Roman" w:hAnsi="Times New Roman" w:cs="Times New Roman"/>
          <w:color w:val="auto"/>
        </w:rPr>
        <w:t xml:space="preserve"> da família</w:t>
      </w:r>
      <w:r w:rsidR="00FD4D48" w:rsidRPr="00B95D98">
        <w:rPr>
          <w:rFonts w:ascii="Times New Roman" w:hAnsi="Times New Roman" w:cs="Times New Roman"/>
          <w:color w:val="auto"/>
        </w:rPr>
        <w:t xml:space="preserve"> do estudante (ou hipotético)</w:t>
      </w:r>
      <w:r w:rsidR="006514A8" w:rsidRPr="00B95D98">
        <w:rPr>
          <w:rFonts w:ascii="Times New Roman" w:hAnsi="Times New Roman" w:cs="Times New Roman"/>
          <w:color w:val="auto"/>
        </w:rPr>
        <w:t xml:space="preserve"> </w:t>
      </w:r>
      <w:r w:rsidRPr="00B95D98">
        <w:rPr>
          <w:rFonts w:ascii="Times New Roman" w:hAnsi="Times New Roman" w:cs="Times New Roman"/>
          <w:color w:val="auto"/>
        </w:rPr>
        <w:t>com duas ou três geraç</w:t>
      </w:r>
      <w:r w:rsidR="003E2B78" w:rsidRPr="00B95D98">
        <w:rPr>
          <w:rFonts w:ascii="Times New Roman" w:hAnsi="Times New Roman" w:cs="Times New Roman"/>
          <w:color w:val="auto"/>
        </w:rPr>
        <w:t>ões dependendo do interesse e dados disponíveis. Ness</w:t>
      </w:r>
      <w:r w:rsidR="006514A8" w:rsidRPr="00B95D98">
        <w:rPr>
          <w:rFonts w:ascii="Times New Roman" w:hAnsi="Times New Roman" w:cs="Times New Roman"/>
          <w:color w:val="auto"/>
        </w:rPr>
        <w:t>a etapa o estudante precisa</w:t>
      </w:r>
      <w:r w:rsidRPr="00B95D98">
        <w:rPr>
          <w:rFonts w:ascii="Times New Roman" w:hAnsi="Times New Roman" w:cs="Times New Roman"/>
          <w:color w:val="auto"/>
        </w:rPr>
        <w:t xml:space="preserve"> ter disponível um painel folha formato A2 (420mmx594mm) </w:t>
      </w:r>
      <w:r w:rsidR="006514A8" w:rsidRPr="00B95D98">
        <w:rPr>
          <w:rFonts w:ascii="Times New Roman" w:hAnsi="Times New Roman" w:cs="Times New Roman"/>
          <w:color w:val="auto"/>
        </w:rPr>
        <w:t xml:space="preserve">de </w:t>
      </w:r>
      <w:r w:rsidRPr="00B95D98">
        <w:rPr>
          <w:rFonts w:ascii="Times New Roman" w:hAnsi="Times New Roman" w:cs="Times New Roman"/>
          <w:color w:val="auto"/>
        </w:rPr>
        <w:t xml:space="preserve">papel </w:t>
      </w:r>
      <w:proofErr w:type="spellStart"/>
      <w:r w:rsidRPr="00B95D98">
        <w:rPr>
          <w:rFonts w:ascii="Times New Roman" w:hAnsi="Times New Roman" w:cs="Times New Roman"/>
          <w:color w:val="auto"/>
        </w:rPr>
        <w:t>kraft</w:t>
      </w:r>
      <w:proofErr w:type="spellEnd"/>
      <w:r w:rsidR="006514A8" w:rsidRPr="00B95D98">
        <w:rPr>
          <w:rFonts w:ascii="Times New Roman" w:hAnsi="Times New Roman" w:cs="Times New Roman"/>
          <w:color w:val="auto"/>
        </w:rPr>
        <w:t xml:space="preserve"> ou outro material</w:t>
      </w:r>
      <w:r w:rsidRPr="00B95D98">
        <w:rPr>
          <w:rFonts w:ascii="Times New Roman" w:hAnsi="Times New Roman" w:cs="Times New Roman"/>
          <w:color w:val="auto"/>
        </w:rPr>
        <w:t xml:space="preserve"> </w:t>
      </w:r>
      <w:r w:rsidR="006514A8" w:rsidRPr="00B95D98">
        <w:rPr>
          <w:rFonts w:ascii="Times New Roman" w:hAnsi="Times New Roman" w:cs="Times New Roman"/>
          <w:color w:val="auto"/>
        </w:rPr>
        <w:t>círculos 4cm de diâmetro. O</w:t>
      </w:r>
      <w:r w:rsidRPr="00B95D98">
        <w:rPr>
          <w:rFonts w:ascii="Times New Roman" w:hAnsi="Times New Roman" w:cs="Times New Roman"/>
          <w:color w:val="auto"/>
        </w:rPr>
        <w:t xml:space="preserve"> professor poderá apresentar um kit contendo os símbolos mais utilizado</w:t>
      </w:r>
      <w:r w:rsidR="00FD4D48" w:rsidRPr="00B95D98">
        <w:rPr>
          <w:rFonts w:ascii="Times New Roman" w:hAnsi="Times New Roman" w:cs="Times New Roman"/>
          <w:color w:val="auto"/>
        </w:rPr>
        <w:t>s nos heredogramas expostos na F</w:t>
      </w:r>
      <w:r w:rsidRPr="00B95D98">
        <w:rPr>
          <w:rFonts w:ascii="Times New Roman" w:hAnsi="Times New Roman" w:cs="Times New Roman"/>
          <w:color w:val="auto"/>
        </w:rPr>
        <w:t xml:space="preserve">igura </w:t>
      </w:r>
      <w:r w:rsidR="00FD4D48" w:rsidRPr="00B95D98">
        <w:rPr>
          <w:rFonts w:ascii="Times New Roman" w:hAnsi="Times New Roman" w:cs="Times New Roman"/>
          <w:color w:val="auto"/>
        </w:rPr>
        <w:t>4 e 5</w:t>
      </w:r>
      <w:r w:rsidRPr="00B95D98">
        <w:rPr>
          <w:rFonts w:ascii="Times New Roman" w:hAnsi="Times New Roman" w:cs="Times New Roman"/>
          <w:color w:val="auto"/>
        </w:rPr>
        <w:t xml:space="preserve"> e disponíveis em anexo, no material de apoio ao professor</w:t>
      </w:r>
      <w:r w:rsidR="003E2B78" w:rsidRPr="00B95D98">
        <w:rPr>
          <w:rFonts w:ascii="Times New Roman" w:hAnsi="Times New Roman" w:cs="Times New Roman"/>
          <w:color w:val="auto"/>
        </w:rPr>
        <w:t xml:space="preserve"> para imprimir como prancha (ANEXOS 2 e 3)</w:t>
      </w:r>
      <w:r w:rsidRPr="00B95D98">
        <w:rPr>
          <w:rFonts w:ascii="Times New Roman" w:hAnsi="Times New Roman" w:cs="Times New Roman"/>
          <w:color w:val="auto"/>
        </w:rPr>
        <w:t>.</w:t>
      </w:r>
      <w:r w:rsidR="00FD4D48" w:rsidRPr="00B95D98">
        <w:rPr>
          <w:rFonts w:ascii="Times New Roman" w:hAnsi="Times New Roman" w:cs="Times New Roman"/>
          <w:color w:val="auto"/>
        </w:rPr>
        <w:t xml:space="preserve"> </w:t>
      </w:r>
      <w:r w:rsidR="00BF49DA" w:rsidRPr="00B95D98">
        <w:rPr>
          <w:rFonts w:ascii="Times New Roman" w:hAnsi="Times New Roman" w:cs="Times New Roman"/>
          <w:color w:val="auto"/>
        </w:rPr>
        <w:t>Tempo previsto 4</w:t>
      </w:r>
      <w:r w:rsidR="00FD4D48" w:rsidRPr="00B95D98">
        <w:rPr>
          <w:rFonts w:ascii="Times New Roman" w:hAnsi="Times New Roman" w:cs="Times New Roman"/>
          <w:color w:val="auto"/>
        </w:rPr>
        <w:t xml:space="preserve"> horas aula.</w:t>
      </w:r>
    </w:p>
    <w:p w14:paraId="347CBF85" w14:textId="77777777" w:rsidR="00420CA4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5D98">
        <w:rPr>
          <w:rFonts w:ascii="Times New Roman" w:hAnsi="Times New Roman" w:cs="Times New Roman"/>
          <w:color w:val="auto"/>
        </w:rPr>
        <w:t xml:space="preserve">      </w:t>
      </w:r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p w14:paraId="21AC45B5" w14:textId="77777777" w:rsidR="00420CA4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FFAD019" w14:textId="77777777" w:rsidR="00420CA4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1BFCF64" w14:textId="77777777" w:rsidR="00420CA4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C61CB21" w14:textId="21561E14" w:rsidR="003169C2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>Figura 4</w:t>
      </w:r>
      <w:r w:rsidR="00195058" w:rsidRPr="00B95D98">
        <w:rPr>
          <w:rFonts w:ascii="Times New Roman" w:hAnsi="Times New Roman" w:cs="Times New Roman"/>
          <w:color w:val="auto"/>
          <w:sz w:val="20"/>
          <w:szCs w:val="20"/>
        </w:rPr>
        <w:t>: símbolos femi</w:t>
      </w:r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ninos              </w:t>
      </w: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</w:t>
      </w:r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   Figura 5</w:t>
      </w:r>
      <w:r w:rsidR="00195058" w:rsidRPr="00B95D98">
        <w:rPr>
          <w:rFonts w:ascii="Times New Roman" w:hAnsi="Times New Roman" w:cs="Times New Roman"/>
          <w:color w:val="auto"/>
          <w:sz w:val="20"/>
          <w:szCs w:val="20"/>
        </w:rPr>
        <w:t>: Símbolos masculinos</w:t>
      </w:r>
    </w:p>
    <w:p w14:paraId="5EBA9FBB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88EB49B" w14:textId="1CEE8DAA" w:rsidR="003169C2" w:rsidRPr="00B95D98" w:rsidRDefault="00E12E44">
      <w:pPr>
        <w:spacing w:line="360" w:lineRule="atLeast"/>
        <w:jc w:val="both"/>
        <w:rPr>
          <w:rFonts w:ascii="Times New Roman" w:hAnsi="Times New Roman" w:cs="Times New Roman"/>
          <w:color w:val="auto"/>
          <w:lang w:eastAsia="ar-SA" w:bidi="ar-SA"/>
        </w:rPr>
      </w:pPr>
      <w:r w:rsidRPr="00B95D9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0283DE9A" wp14:editId="5FC17D3E">
            <wp:extent cx="2407285" cy="24307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2430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058" w:rsidRPr="00B95D98">
        <w:rPr>
          <w:rFonts w:ascii="Times New Roman" w:hAnsi="Times New Roman" w:cs="Times New Roman"/>
          <w:color w:val="auto"/>
          <w:w w:val="0"/>
          <w:lang w:val="en-US" w:eastAsia="en-US" w:bidi="en-US"/>
        </w:rPr>
        <w:t xml:space="preserve"> </w:t>
      </w:r>
      <w:r w:rsidRPr="00B95D9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7FF760A" wp14:editId="0480ED6A">
            <wp:extent cx="2586990" cy="25241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2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78D2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5D98">
        <w:rPr>
          <w:rFonts w:ascii="Times New Roman" w:hAnsi="Times New Roman" w:cs="Times New Roman"/>
          <w:color w:val="auto"/>
          <w:lang w:eastAsia="ar-SA" w:bidi="ar-SA"/>
        </w:rPr>
        <w:tab/>
      </w:r>
      <w:r w:rsidRPr="00B95D98">
        <w:rPr>
          <w:rFonts w:ascii="Times New Roman" w:hAnsi="Times New Roman" w:cs="Times New Roman"/>
          <w:color w:val="auto"/>
          <w:lang w:eastAsia="ar-SA" w:bidi="ar-SA"/>
        </w:rPr>
        <w:tab/>
      </w:r>
      <w:r w:rsidRPr="00B95D98">
        <w:rPr>
          <w:rFonts w:ascii="Times New Roman" w:hAnsi="Times New Roman" w:cs="Times New Roman"/>
          <w:color w:val="auto"/>
          <w:lang w:eastAsia="ar-SA" w:bidi="ar-SA"/>
        </w:rPr>
        <w:tab/>
      </w:r>
      <w:r w:rsidRPr="00B95D98">
        <w:rPr>
          <w:rFonts w:ascii="Times New Roman" w:hAnsi="Times New Roman" w:cs="Times New Roman"/>
          <w:color w:val="auto"/>
          <w:lang w:eastAsia="ar-SA" w:bidi="ar-SA"/>
        </w:rPr>
        <w:tab/>
      </w:r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Fonte: </w:t>
      </w:r>
      <w:proofErr w:type="spellStart"/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>Vestena</w:t>
      </w:r>
      <w:proofErr w:type="spellEnd"/>
      <w:r w:rsidR="00FD4D48" w:rsidRPr="00B95D98">
        <w:rPr>
          <w:rFonts w:ascii="Times New Roman" w:hAnsi="Times New Roman" w:cs="Times New Roman"/>
          <w:color w:val="auto"/>
          <w:sz w:val="20"/>
          <w:szCs w:val="20"/>
        </w:rPr>
        <w:t>, 2015</w:t>
      </w:r>
      <w:r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e ilustração Altamir Moreira</w:t>
      </w:r>
      <w:r w:rsidR="00180D25" w:rsidRPr="00B95D9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12EFA50" w14:textId="77777777" w:rsidR="00180D25" w:rsidRPr="00B95D98" w:rsidRDefault="00180D25">
      <w:pPr>
        <w:spacing w:line="3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245A9B9" w14:textId="77777777" w:rsidR="003169C2" w:rsidRPr="00B95D98" w:rsidRDefault="00FD4D4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4</w:t>
      </w:r>
      <w:r w:rsidR="00195058" w:rsidRPr="00B95D98">
        <w:rPr>
          <w:rFonts w:ascii="Times New Roman" w:hAnsi="Times New Roman" w:cs="Times New Roman"/>
          <w:b/>
          <w:color w:val="auto"/>
        </w:rPr>
        <w:t>ª Etapa:</w:t>
      </w:r>
    </w:p>
    <w:p w14:paraId="3E09AA30" w14:textId="7C0E9453" w:rsidR="00420CA4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V</w:t>
      </w:r>
      <w:r w:rsidR="00FD4D48" w:rsidRPr="00B95D98">
        <w:rPr>
          <w:rFonts w:ascii="Times New Roman" w:hAnsi="Times New Roman" w:cs="Times New Roman"/>
          <w:color w:val="auto"/>
        </w:rPr>
        <w:t xml:space="preserve">isitar o site </w:t>
      </w:r>
      <w:r w:rsidR="003E2B78" w:rsidRPr="00B95D98">
        <w:rPr>
          <w:rFonts w:ascii="Times New Roman" w:hAnsi="Times New Roman" w:cs="Times New Roman"/>
          <w:color w:val="auto"/>
        </w:rPr>
        <w:t>“</w:t>
      </w:r>
      <w:r w:rsidR="00FD4D48" w:rsidRPr="00B95D98">
        <w:rPr>
          <w:rFonts w:ascii="Times New Roman" w:hAnsi="Times New Roman" w:cs="Times New Roman"/>
          <w:i/>
          <w:color w:val="auto"/>
        </w:rPr>
        <w:t>CPG: ciência e cultura para escola</w:t>
      </w:r>
      <w:r w:rsidR="003E2B78" w:rsidRPr="00B95D98">
        <w:rPr>
          <w:rFonts w:ascii="Times New Roman" w:hAnsi="Times New Roman" w:cs="Times New Roman"/>
          <w:i/>
          <w:color w:val="auto"/>
        </w:rPr>
        <w:t>”</w:t>
      </w:r>
      <w:r w:rsidR="00FD4D48" w:rsidRPr="00B95D98">
        <w:rPr>
          <w:rFonts w:ascii="Times New Roman" w:hAnsi="Times New Roman" w:cs="Times New Roman"/>
          <w:color w:val="auto"/>
        </w:rPr>
        <w:t xml:space="preserve"> para aprofundar e contextualizar conhecimentos, bem como</w:t>
      </w:r>
      <w:r w:rsidR="00BF49DA" w:rsidRPr="00B95D98">
        <w:rPr>
          <w:rFonts w:ascii="Times New Roman" w:hAnsi="Times New Roman" w:cs="Times New Roman"/>
          <w:color w:val="auto"/>
        </w:rPr>
        <w:t>,</w:t>
      </w:r>
      <w:r w:rsidR="004A3EB7">
        <w:rPr>
          <w:rFonts w:ascii="Times New Roman" w:hAnsi="Times New Roman" w:cs="Times New Roman"/>
          <w:color w:val="auto"/>
        </w:rPr>
        <w:t xml:space="preserve"> </w:t>
      </w:r>
      <w:r w:rsidR="00FD4D48" w:rsidRPr="00B95D98">
        <w:rPr>
          <w:rFonts w:ascii="Times New Roman" w:hAnsi="Times New Roman" w:cs="Times New Roman"/>
          <w:color w:val="auto"/>
        </w:rPr>
        <w:t>pesquisar dados</w:t>
      </w:r>
      <w:r w:rsidR="00BF49DA" w:rsidRPr="00B95D98">
        <w:rPr>
          <w:rFonts w:ascii="Times New Roman" w:hAnsi="Times New Roman" w:cs="Times New Roman"/>
          <w:b/>
          <w:color w:val="auto"/>
        </w:rPr>
        <w:t xml:space="preserve"> </w:t>
      </w:r>
      <w:r w:rsidR="00BF49DA" w:rsidRPr="00B95D98">
        <w:rPr>
          <w:rFonts w:ascii="Times New Roman" w:hAnsi="Times New Roman" w:cs="Times New Roman"/>
          <w:color w:val="auto"/>
        </w:rPr>
        <w:t>de famílias.</w:t>
      </w:r>
      <w:r w:rsidR="00FD4D48" w:rsidRPr="00B95D98">
        <w:rPr>
          <w:rFonts w:ascii="Times New Roman" w:hAnsi="Times New Roman" w:cs="Times New Roman"/>
          <w:color w:val="auto"/>
        </w:rPr>
        <w:t xml:space="preserve"> </w:t>
      </w:r>
      <w:r w:rsidR="00BF49DA" w:rsidRPr="00B95D98">
        <w:rPr>
          <w:rFonts w:ascii="Times New Roman" w:hAnsi="Times New Roman" w:cs="Times New Roman"/>
          <w:color w:val="auto"/>
        </w:rPr>
        <w:t xml:space="preserve"> Link</w:t>
      </w:r>
      <w:r w:rsidRPr="00B95D98">
        <w:rPr>
          <w:rFonts w:ascii="Times New Roman" w:hAnsi="Times New Roman" w:cs="Times New Roman"/>
          <w:color w:val="auto"/>
        </w:rPr>
        <w:t>: www.cienciaeculturaparaescola.com.br</w:t>
      </w:r>
    </w:p>
    <w:p w14:paraId="258D162B" w14:textId="01A0434A" w:rsidR="00FD4D48" w:rsidRPr="00B95D98" w:rsidRDefault="00420CA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T</w:t>
      </w:r>
      <w:r w:rsidR="00BF49DA" w:rsidRPr="00B95D98">
        <w:rPr>
          <w:rFonts w:ascii="Times New Roman" w:hAnsi="Times New Roman" w:cs="Times New Roman"/>
          <w:color w:val="auto"/>
        </w:rPr>
        <w:t>empo previsto 2 horas aula.</w:t>
      </w:r>
    </w:p>
    <w:p w14:paraId="3098420B" w14:textId="77777777" w:rsidR="00CB429B" w:rsidRPr="00B95D98" w:rsidRDefault="00CB429B" w:rsidP="00CB429B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C2A7257" w14:textId="1CD09AC2" w:rsidR="003169C2" w:rsidRPr="00B95D98" w:rsidRDefault="00BF49DA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5</w:t>
      </w:r>
      <w:r w:rsidR="00195058" w:rsidRPr="00B95D98">
        <w:rPr>
          <w:rFonts w:ascii="Times New Roman" w:hAnsi="Times New Roman" w:cs="Times New Roman"/>
          <w:b/>
          <w:color w:val="auto"/>
        </w:rPr>
        <w:t xml:space="preserve">ª Etapa: </w:t>
      </w:r>
    </w:p>
    <w:p w14:paraId="7FCA94BB" w14:textId="4A2FE383" w:rsidR="00420CA4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 xml:space="preserve"> Socializar e analisar coletivamente os heredogramas produzido</w:t>
      </w:r>
      <w:r w:rsidR="00BF49DA" w:rsidRPr="00B95D98">
        <w:rPr>
          <w:rFonts w:ascii="Times New Roman" w:hAnsi="Times New Roman" w:cs="Times New Roman"/>
          <w:color w:val="auto"/>
        </w:rPr>
        <w:t>s pelos estudantes com a turma em aula (síncronas e assíncronas) ou se assim desejarem</w:t>
      </w:r>
      <w:r w:rsidR="004A3EB7">
        <w:rPr>
          <w:rFonts w:ascii="Times New Roman" w:hAnsi="Times New Roman" w:cs="Times New Roman"/>
          <w:color w:val="auto"/>
        </w:rPr>
        <w:t xml:space="preserve"> postarem</w:t>
      </w:r>
      <w:r w:rsidR="00BF49DA" w:rsidRPr="00B95D98">
        <w:rPr>
          <w:rFonts w:ascii="Times New Roman" w:hAnsi="Times New Roman" w:cs="Times New Roman"/>
          <w:color w:val="auto"/>
        </w:rPr>
        <w:t xml:space="preserve"> no site </w:t>
      </w:r>
      <w:r w:rsidR="003E2B78" w:rsidRPr="00B95D98">
        <w:rPr>
          <w:rFonts w:ascii="Times New Roman" w:hAnsi="Times New Roman" w:cs="Times New Roman"/>
          <w:i/>
          <w:color w:val="auto"/>
        </w:rPr>
        <w:t>“</w:t>
      </w:r>
      <w:r w:rsidR="00BF49DA" w:rsidRPr="00B95D98">
        <w:rPr>
          <w:rFonts w:ascii="Times New Roman" w:hAnsi="Times New Roman" w:cs="Times New Roman"/>
          <w:i/>
          <w:color w:val="auto"/>
        </w:rPr>
        <w:t>CPG: ciência e cultura para escola</w:t>
      </w:r>
      <w:r w:rsidR="003E2B78" w:rsidRPr="00B95D98">
        <w:rPr>
          <w:rFonts w:ascii="Times New Roman" w:hAnsi="Times New Roman" w:cs="Times New Roman"/>
          <w:i/>
          <w:color w:val="auto"/>
        </w:rPr>
        <w:t>”</w:t>
      </w:r>
      <w:r w:rsidR="00BF49DA" w:rsidRPr="00B95D98">
        <w:rPr>
          <w:rFonts w:ascii="Times New Roman" w:hAnsi="Times New Roman" w:cs="Times New Roman"/>
          <w:color w:val="auto"/>
        </w:rPr>
        <w:t xml:space="preserve"> no espaço destinado </w:t>
      </w:r>
      <w:r w:rsidR="00420CA4" w:rsidRPr="00B95D98">
        <w:rPr>
          <w:rFonts w:ascii="Times New Roman" w:hAnsi="Times New Roman" w:cs="Times New Roman"/>
          <w:color w:val="auto"/>
        </w:rPr>
        <w:t xml:space="preserve">a comentários dos visitantes do </w:t>
      </w:r>
      <w:r w:rsidR="00420CA4" w:rsidRPr="00B95D98">
        <w:rPr>
          <w:rFonts w:ascii="Times New Roman" w:hAnsi="Times New Roman" w:cs="Times New Roman"/>
          <w:i/>
          <w:iCs/>
          <w:color w:val="auto"/>
        </w:rPr>
        <w:t xml:space="preserve">site. </w:t>
      </w:r>
    </w:p>
    <w:p w14:paraId="63716558" w14:textId="4194AD56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T</w:t>
      </w:r>
      <w:r w:rsidR="00BF49DA" w:rsidRPr="00B95D98">
        <w:rPr>
          <w:rFonts w:ascii="Times New Roman" w:hAnsi="Times New Roman" w:cs="Times New Roman"/>
          <w:color w:val="auto"/>
        </w:rPr>
        <w:t>empo previsto para a atividade 1 hora aula</w:t>
      </w:r>
      <w:r w:rsidRPr="00B95D98">
        <w:rPr>
          <w:rFonts w:ascii="Times New Roman" w:hAnsi="Times New Roman" w:cs="Times New Roman"/>
          <w:color w:val="auto"/>
        </w:rPr>
        <w:t>.</w:t>
      </w:r>
    </w:p>
    <w:p w14:paraId="1049D6D6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  <w:sz w:val="22"/>
        </w:rPr>
      </w:pPr>
    </w:p>
    <w:p w14:paraId="7BC37880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4F2BF83" w14:textId="77777777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REFERÊNCIAS</w:t>
      </w:r>
    </w:p>
    <w:p w14:paraId="0D53B352" w14:textId="77777777" w:rsidR="00FE7982" w:rsidRPr="00B95D98" w:rsidRDefault="00FE798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F130217" w14:textId="77777777" w:rsidR="00FE7982" w:rsidRPr="00B95D98" w:rsidRDefault="00FE798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27DBF467" w14:textId="77777777" w:rsidR="00FE7982" w:rsidRPr="00EC0E0A" w:rsidRDefault="00FE7982" w:rsidP="00FE7982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auto"/>
          <w:lang w:eastAsia="ar-SA"/>
        </w:rPr>
      </w:pPr>
      <w:r w:rsidRPr="00EC0E0A">
        <w:rPr>
          <w:rFonts w:ascii="Times New Roman" w:hAnsi="Times New Roman" w:cs="Times New Roman"/>
          <w:color w:val="auto"/>
          <w:lang w:eastAsia="ar-SA"/>
        </w:rPr>
        <w:t>THOMPSON, M. W.;</w:t>
      </w:r>
      <w:r w:rsidRPr="00EC0E0A">
        <w:rPr>
          <w:rFonts w:ascii="Times New Roman" w:hAnsi="Times New Roman" w:cs="Times New Roman"/>
          <w:bCs/>
          <w:color w:val="auto"/>
          <w:lang w:eastAsia="ar-SA"/>
        </w:rPr>
        <w:t xml:space="preserve"> MCINNES, R. R. e WILLAD, H. </w:t>
      </w:r>
      <w:r w:rsidRPr="00EC0E0A">
        <w:rPr>
          <w:rFonts w:ascii="Times New Roman" w:hAnsi="Times New Roman" w:cs="Times New Roman"/>
          <w:b/>
          <w:bCs/>
          <w:iCs/>
          <w:color w:val="auto"/>
          <w:lang w:eastAsia="ar-SA"/>
        </w:rPr>
        <w:t xml:space="preserve">Thompson e Thompson: </w:t>
      </w:r>
      <w:r w:rsidRPr="00EC0E0A">
        <w:rPr>
          <w:rFonts w:ascii="Times New Roman" w:hAnsi="Times New Roman" w:cs="Times New Roman"/>
          <w:bCs/>
          <w:iCs/>
          <w:color w:val="auto"/>
          <w:lang w:eastAsia="ar-SA"/>
        </w:rPr>
        <w:t xml:space="preserve">genética médica. </w:t>
      </w:r>
      <w:r w:rsidRPr="00EC0E0A">
        <w:rPr>
          <w:rFonts w:ascii="Times New Roman" w:hAnsi="Times New Roman" w:cs="Times New Roman"/>
          <w:bCs/>
          <w:color w:val="auto"/>
          <w:lang w:eastAsia="ar-SA"/>
        </w:rPr>
        <w:t>Rio de Janeiro, Editora Guanabara Koogan:1993.</w:t>
      </w:r>
    </w:p>
    <w:p w14:paraId="3C3BD07C" w14:textId="77777777" w:rsidR="00FE7982" w:rsidRPr="00EC0E0A" w:rsidRDefault="00FE7982" w:rsidP="00FE7982">
      <w:pPr>
        <w:spacing w:after="240"/>
        <w:ind w:right="57"/>
        <w:jc w:val="both"/>
        <w:rPr>
          <w:rFonts w:ascii="Times New Roman" w:hAnsi="Times New Roman" w:cs="Times New Roman"/>
          <w:color w:val="auto"/>
        </w:rPr>
      </w:pPr>
      <w:bookmarkStart w:id="2" w:name="_Hlk70428602"/>
      <w:r w:rsidRPr="00EC0E0A">
        <w:rPr>
          <w:rFonts w:ascii="Times New Roman" w:hAnsi="Times New Roman" w:cs="Times New Roman"/>
          <w:color w:val="auto"/>
        </w:rPr>
        <w:t xml:space="preserve">VESTENA, R. de F. </w:t>
      </w:r>
      <w:r w:rsidRPr="00EC0E0A">
        <w:rPr>
          <w:rFonts w:ascii="Times New Roman" w:hAnsi="Times New Roman" w:cs="Times New Roman"/>
          <w:b/>
          <w:color w:val="auto"/>
        </w:rPr>
        <w:t>Heredogramas familiares na educação básica:</w:t>
      </w:r>
      <w:r w:rsidRPr="00EC0E0A">
        <w:rPr>
          <w:rFonts w:ascii="Times New Roman" w:hAnsi="Times New Roman" w:cs="Times New Roman"/>
          <w:color w:val="auto"/>
        </w:rPr>
        <w:t xml:space="preserve"> ensino e aprendizagem pela interdisciplinaridade e contextualização do conhecimento. 2015, 138 p. Tese (Doutorado em Educação em Ciências- Química da Vida e Saúde) Universidade Federal de Santa Maria, RS, 2015.</w:t>
      </w:r>
    </w:p>
    <w:bookmarkEnd w:id="2"/>
    <w:p w14:paraId="43AAB9AE" w14:textId="77777777" w:rsidR="00FE7982" w:rsidRPr="00EC0E0A" w:rsidRDefault="00FE7982" w:rsidP="00FE7982">
      <w:pPr>
        <w:jc w:val="both"/>
        <w:rPr>
          <w:rStyle w:val="Hyperlink"/>
          <w:rFonts w:ascii="Times New Roman" w:hAnsi="Times New Roman" w:cs="Times New Roman"/>
          <w:color w:val="auto"/>
          <w:lang w:eastAsia="ar-SA"/>
        </w:rPr>
      </w:pPr>
      <w:r w:rsidRPr="00EC0E0A">
        <w:rPr>
          <w:rFonts w:ascii="Times New Roman" w:hAnsi="Times New Roman" w:cs="Times New Roman"/>
          <w:color w:val="auto"/>
          <w:lang w:eastAsia="ar-SA"/>
        </w:rPr>
        <w:t>VESTENA, R. F. SEPEL, L. M. N.; LORETO, E. L. S.</w:t>
      </w:r>
      <w:r w:rsidRPr="00EC0E0A">
        <w:rPr>
          <w:rFonts w:ascii="Times New Roman" w:hAnsi="Times New Roman" w:cs="Times New Roman"/>
          <w:b/>
          <w:color w:val="auto"/>
          <w:lang w:eastAsia="ar-SA"/>
        </w:rPr>
        <w:t xml:space="preserve"> </w:t>
      </w:r>
      <w:r w:rsidRPr="00EC0E0A">
        <w:rPr>
          <w:rFonts w:ascii="Times New Roman" w:hAnsi="Times New Roman" w:cs="Times New Roman"/>
          <w:color w:val="auto"/>
          <w:lang w:eastAsia="ar-SA"/>
        </w:rPr>
        <w:t xml:space="preserve">Construção do heredograma da própria família: uma proposta interdisciplinar e contextualizada para o ensino médio.  </w:t>
      </w:r>
      <w:r w:rsidRPr="00EC0E0A">
        <w:rPr>
          <w:rFonts w:ascii="Times New Roman" w:hAnsi="Times New Roman" w:cs="Times New Roman"/>
          <w:b/>
          <w:color w:val="auto"/>
          <w:lang w:eastAsia="ar-SA"/>
        </w:rPr>
        <w:t xml:space="preserve">REEC- </w:t>
      </w:r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 xml:space="preserve">Revista Electrónica de </w:t>
      </w:r>
      <w:proofErr w:type="spellStart"/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>Enseñanza</w:t>
      </w:r>
      <w:proofErr w:type="spellEnd"/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 xml:space="preserve"> de </w:t>
      </w:r>
      <w:proofErr w:type="spellStart"/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>las</w:t>
      </w:r>
      <w:proofErr w:type="spellEnd"/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 xml:space="preserve"> </w:t>
      </w:r>
      <w:proofErr w:type="spellStart"/>
      <w:r w:rsidRPr="00EC0E0A">
        <w:rPr>
          <w:rFonts w:ascii="Times New Roman" w:hAnsi="Times New Roman" w:cs="Times New Roman"/>
          <w:b/>
          <w:i/>
          <w:iCs/>
          <w:color w:val="auto"/>
          <w:lang w:eastAsia="ar-SA"/>
        </w:rPr>
        <w:t>Ciencias</w:t>
      </w:r>
      <w:proofErr w:type="spellEnd"/>
      <w:r w:rsidRPr="00EC0E0A">
        <w:rPr>
          <w:rFonts w:ascii="Times New Roman" w:hAnsi="Times New Roman" w:cs="Times New Roman"/>
          <w:i/>
          <w:iCs/>
          <w:color w:val="auto"/>
          <w:lang w:eastAsia="ar-SA"/>
        </w:rPr>
        <w:t xml:space="preserve"> </w:t>
      </w:r>
      <w:r w:rsidRPr="00EC0E0A">
        <w:rPr>
          <w:rFonts w:ascii="Times New Roman" w:hAnsi="Times New Roman" w:cs="Times New Roman"/>
          <w:color w:val="auto"/>
          <w:lang w:eastAsia="ar-SA"/>
        </w:rPr>
        <w:t xml:space="preserve">(ISSN 1579-1513), ano 2015, volume 14, número 1, 1-118, p. Disponível em: </w:t>
      </w:r>
      <w:hyperlink r:id="rId10" w:history="1">
        <w:r w:rsidRPr="00EC0E0A">
          <w:rPr>
            <w:rStyle w:val="Hyperlink"/>
            <w:rFonts w:ascii="Times New Roman" w:hAnsi="Times New Roman" w:cs="Times New Roman"/>
            <w:color w:val="auto"/>
            <w:lang w:eastAsia="ar-SA"/>
          </w:rPr>
          <w:t>http://reec.uvigo.es/volumenes/volumen14/REEC</w:t>
        </w:r>
      </w:hyperlink>
      <w:r w:rsidRPr="00EC0E0A">
        <w:rPr>
          <w:rStyle w:val="Hyperlink"/>
          <w:rFonts w:ascii="Times New Roman" w:hAnsi="Times New Roman" w:cs="Times New Roman"/>
          <w:color w:val="auto"/>
          <w:lang w:eastAsia="ar-SA"/>
        </w:rPr>
        <w:t xml:space="preserve">  </w:t>
      </w:r>
      <w:proofErr w:type="spellStart"/>
      <w:r w:rsidRPr="00EC0E0A">
        <w:rPr>
          <w:rStyle w:val="Hyperlink"/>
          <w:rFonts w:ascii="Times New Roman" w:hAnsi="Times New Roman" w:cs="Times New Roman"/>
          <w:color w:val="auto"/>
          <w:lang w:eastAsia="ar-SA"/>
        </w:rPr>
        <w:t>Acesso</w:t>
      </w:r>
      <w:proofErr w:type="spellEnd"/>
      <w:r w:rsidRPr="00EC0E0A">
        <w:rPr>
          <w:rStyle w:val="Hyperlink"/>
          <w:rFonts w:ascii="Times New Roman" w:hAnsi="Times New Roman" w:cs="Times New Roman"/>
          <w:color w:val="auto"/>
          <w:lang w:eastAsia="ar-SA"/>
        </w:rPr>
        <w:t xml:space="preserve"> em </w:t>
      </w:r>
      <w:proofErr w:type="spellStart"/>
      <w:r w:rsidRPr="00EC0E0A">
        <w:rPr>
          <w:rStyle w:val="Hyperlink"/>
          <w:rFonts w:ascii="Times New Roman" w:hAnsi="Times New Roman" w:cs="Times New Roman"/>
          <w:color w:val="auto"/>
          <w:lang w:eastAsia="ar-SA"/>
        </w:rPr>
        <w:t>nov.</w:t>
      </w:r>
      <w:proofErr w:type="spellEnd"/>
      <w:r w:rsidRPr="00EC0E0A">
        <w:rPr>
          <w:rStyle w:val="Hyperlink"/>
          <w:rFonts w:ascii="Times New Roman" w:hAnsi="Times New Roman" w:cs="Times New Roman"/>
          <w:color w:val="auto"/>
          <w:lang w:eastAsia="ar-SA"/>
        </w:rPr>
        <w:t xml:space="preserve"> 2015.</w:t>
      </w:r>
    </w:p>
    <w:p w14:paraId="6BAF15BC" w14:textId="77777777" w:rsidR="00FE7982" w:rsidRPr="00EC0E0A" w:rsidRDefault="00FE7982" w:rsidP="00FE7982">
      <w:pPr>
        <w:jc w:val="both"/>
        <w:rPr>
          <w:rFonts w:ascii="Times New Roman" w:hAnsi="Times New Roman" w:cs="Times New Roman"/>
          <w:color w:val="auto"/>
          <w:lang w:eastAsia="ar-SA"/>
        </w:rPr>
      </w:pPr>
    </w:p>
    <w:p w14:paraId="07A22008" w14:textId="77777777" w:rsidR="00FE7982" w:rsidRPr="00EC0E0A" w:rsidRDefault="00FE7982" w:rsidP="00FE7982">
      <w:pPr>
        <w:jc w:val="both"/>
        <w:rPr>
          <w:rFonts w:ascii="Times New Roman" w:hAnsi="Times New Roman" w:cs="Times New Roman"/>
          <w:color w:val="auto"/>
          <w:lang w:eastAsia="ar-SA"/>
        </w:rPr>
      </w:pPr>
      <w:proofErr w:type="spellStart"/>
      <w:r w:rsidRPr="00EC0E0A">
        <w:rPr>
          <w:rFonts w:ascii="Times New Roman" w:hAnsi="Times New Roman" w:cs="Times New Roman"/>
          <w:color w:val="auto"/>
          <w:lang w:eastAsia="ar-SA"/>
        </w:rPr>
        <w:t>VESTENAb</w:t>
      </w:r>
      <w:proofErr w:type="spellEnd"/>
      <w:r w:rsidRPr="00EC0E0A">
        <w:rPr>
          <w:rFonts w:ascii="Times New Roman" w:hAnsi="Times New Roman" w:cs="Times New Roman"/>
          <w:color w:val="auto"/>
          <w:lang w:eastAsia="ar-SA"/>
        </w:rPr>
        <w:t>, R. F. SEPEL, L. M. N; LORETO, E. L. S. O heredograma nas séries iniciais do ensino fundamental.</w:t>
      </w:r>
      <w:r w:rsidRPr="00EC0E0A">
        <w:rPr>
          <w:rFonts w:ascii="Times New Roman" w:hAnsi="Times New Roman" w:cs="Times New Roman"/>
          <w:b/>
          <w:color w:val="auto"/>
        </w:rPr>
        <w:t xml:space="preserve"> </w:t>
      </w:r>
      <w:r w:rsidRPr="00EC0E0A">
        <w:rPr>
          <w:rFonts w:ascii="Times New Roman" w:hAnsi="Times New Roman" w:cs="Times New Roman"/>
          <w:b/>
          <w:color w:val="auto"/>
          <w:lang w:eastAsia="ar-SA"/>
        </w:rPr>
        <w:t>Genética na Escola.</w:t>
      </w:r>
      <w:r w:rsidRPr="00EC0E0A">
        <w:rPr>
          <w:rFonts w:ascii="Times New Roman" w:hAnsi="Times New Roman" w:cs="Times New Roman"/>
          <w:color w:val="auto"/>
          <w:lang w:eastAsia="ar-SA"/>
        </w:rPr>
        <w:t xml:space="preserve"> V.10, n 2, 2015, 148-161p.  Disponível em:</w:t>
      </w:r>
      <w:r w:rsidRPr="00EC0E0A">
        <w:rPr>
          <w:rFonts w:ascii="Times New Roman" w:hAnsi="Times New Roman" w:cs="Times New Roman"/>
          <w:color w:val="auto"/>
        </w:rPr>
        <w:t xml:space="preserve"> </w:t>
      </w:r>
      <w:r w:rsidRPr="00EC0E0A">
        <w:rPr>
          <w:rFonts w:ascii="Times New Roman" w:hAnsi="Times New Roman" w:cs="Times New Roman"/>
          <w:color w:val="auto"/>
          <w:lang w:eastAsia="ar-SA"/>
        </w:rPr>
        <w:t xml:space="preserve">http://media.wix.com/ugd/b703be_1df2d1aff3744486aa38d2f2e67989de.pdf </w:t>
      </w:r>
    </w:p>
    <w:p w14:paraId="522C138A" w14:textId="77777777" w:rsidR="003169C2" w:rsidRPr="00EC0E0A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7FF68080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2D027C0F" w14:textId="77777777" w:rsidR="00FE7982" w:rsidRPr="00B95D98" w:rsidRDefault="00FE798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35E1614" w14:textId="77777777" w:rsidR="00FE7982" w:rsidRPr="00B95D98" w:rsidRDefault="00FE798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B81D3CE" w14:textId="77777777" w:rsidR="00FE7982" w:rsidRPr="00B95D98" w:rsidRDefault="00FE798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2EACB9DE" w14:textId="0C4E6D1F" w:rsidR="003169C2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bookmarkStart w:id="3" w:name="_Hlk70460155"/>
      <w:r w:rsidRPr="00B95D98">
        <w:rPr>
          <w:rFonts w:ascii="Times New Roman" w:hAnsi="Times New Roman" w:cs="Times New Roman"/>
          <w:b/>
          <w:color w:val="auto"/>
        </w:rPr>
        <w:t xml:space="preserve">Material de apoio </w:t>
      </w:r>
      <w:r w:rsidR="00FE7982" w:rsidRPr="00B95D98">
        <w:rPr>
          <w:rFonts w:ascii="Times New Roman" w:hAnsi="Times New Roman" w:cs="Times New Roman"/>
          <w:b/>
          <w:color w:val="auto"/>
        </w:rPr>
        <w:t>ao professor para impressão</w:t>
      </w:r>
      <w:r w:rsidRPr="00B95D98">
        <w:rPr>
          <w:rFonts w:ascii="Times New Roman" w:hAnsi="Times New Roman" w:cs="Times New Roman"/>
          <w:b/>
          <w:color w:val="auto"/>
        </w:rPr>
        <w:t xml:space="preserve">: </w:t>
      </w:r>
    </w:p>
    <w:p w14:paraId="6A7A85BF" w14:textId="77777777" w:rsidR="006E3C04" w:rsidRDefault="00BF49DA" w:rsidP="006E3C0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Professor o material que segue pode ser impresso e disponibilizado para grupos de quatro alunos para que estudem e construam heredogramas.</w:t>
      </w:r>
    </w:p>
    <w:bookmarkEnd w:id="3"/>
    <w:p w14:paraId="55CE5FFF" w14:textId="77777777" w:rsidR="00EC0E0A" w:rsidRDefault="00EC0E0A" w:rsidP="006E3C04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64380189" w14:textId="7BBB26D9" w:rsidR="003E2B78" w:rsidRPr="006E3C04" w:rsidRDefault="003E2B78" w:rsidP="006E3C04">
      <w:pPr>
        <w:spacing w:line="360" w:lineRule="atLeast"/>
        <w:jc w:val="center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ANEXO 1</w:t>
      </w:r>
    </w:p>
    <w:p w14:paraId="193D3324" w14:textId="1C71490A" w:rsidR="003169C2" w:rsidRPr="00B95D98" w:rsidRDefault="003E2B7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 xml:space="preserve"> </w:t>
      </w:r>
      <w:r w:rsidR="00FE7982" w:rsidRPr="00B95D98">
        <w:rPr>
          <w:rFonts w:ascii="Times New Roman" w:hAnsi="Times New Roman" w:cs="Times New Roman"/>
          <w:b/>
          <w:color w:val="auto"/>
        </w:rPr>
        <w:t>Prancha 1: símbolos de</w:t>
      </w:r>
      <w:r w:rsidR="00195058" w:rsidRPr="00B95D98">
        <w:rPr>
          <w:rFonts w:ascii="Times New Roman" w:hAnsi="Times New Roman" w:cs="Times New Roman"/>
          <w:b/>
          <w:color w:val="auto"/>
        </w:rPr>
        <w:t xml:space="preserve"> heredogramas</w:t>
      </w:r>
    </w:p>
    <w:p w14:paraId="5BDFB728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30825385" w14:textId="79C89D45" w:rsidR="003169C2" w:rsidRPr="00B95D98" w:rsidRDefault="00E12E44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E602B09" wp14:editId="32E0EBF3">
            <wp:extent cx="5392420" cy="48298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4829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F4EE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0F22F940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4BC0B4DC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3AE746FF" w14:textId="77777777" w:rsidR="003169C2" w:rsidRPr="00B95D98" w:rsidRDefault="003169C2">
      <w:pPr>
        <w:tabs>
          <w:tab w:val="clear" w:pos="708"/>
          <w:tab w:val="left" w:pos="5228"/>
        </w:tabs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559B6DC4" w14:textId="77777777" w:rsidR="003169C2" w:rsidRPr="00B95D98" w:rsidRDefault="003169C2">
      <w:pPr>
        <w:tabs>
          <w:tab w:val="clear" w:pos="708"/>
          <w:tab w:val="left" w:pos="5228"/>
        </w:tabs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46CEDCD5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08FAAF0C" w14:textId="77777777" w:rsidR="003169C2" w:rsidRPr="00B95D98" w:rsidRDefault="003169C2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141A26C5" w14:textId="77777777" w:rsidR="00CB429B" w:rsidRPr="00B95D98" w:rsidRDefault="00CB429B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3FCF22BD" w14:textId="77777777" w:rsidR="003E2B78" w:rsidRPr="00B95D98" w:rsidRDefault="0019505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 xml:space="preserve"> </w:t>
      </w:r>
    </w:p>
    <w:p w14:paraId="02CE3A78" w14:textId="77777777" w:rsidR="00FE7982" w:rsidRPr="00B95D98" w:rsidRDefault="00FE7982" w:rsidP="00420CA4">
      <w:pPr>
        <w:spacing w:line="360" w:lineRule="atLeast"/>
        <w:rPr>
          <w:rFonts w:ascii="Times New Roman" w:hAnsi="Times New Roman" w:cs="Times New Roman"/>
          <w:b/>
          <w:color w:val="auto"/>
        </w:rPr>
      </w:pPr>
    </w:p>
    <w:p w14:paraId="3CA5BE39" w14:textId="77777777" w:rsidR="00FE7982" w:rsidRPr="00B95D98" w:rsidRDefault="00FE7982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3D7F6621" w14:textId="77777777" w:rsidR="00FE7982" w:rsidRPr="00B95D98" w:rsidRDefault="00FE7982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6B9C77F0" w14:textId="77777777" w:rsidR="006E3C04" w:rsidRDefault="006E3C04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078F62C2" w14:textId="77777777" w:rsidR="006E3C04" w:rsidRDefault="006E3C04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7CE5791F" w14:textId="6CB219A9" w:rsidR="003E2B78" w:rsidRPr="00B95D98" w:rsidRDefault="003E2B78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ANEXO 2</w:t>
      </w:r>
    </w:p>
    <w:p w14:paraId="24742BF0" w14:textId="77777777" w:rsidR="003E2B78" w:rsidRPr="00B95D98" w:rsidRDefault="003E2B7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0378D84A" w14:textId="2D584E13" w:rsidR="007D23CE" w:rsidRPr="00B95D98" w:rsidRDefault="003E2B78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Prancha 2</w:t>
      </w:r>
      <w:r w:rsidR="00195058" w:rsidRPr="00B95D98">
        <w:rPr>
          <w:rFonts w:ascii="Times New Roman" w:hAnsi="Times New Roman" w:cs="Times New Roman"/>
          <w:b/>
          <w:color w:val="auto"/>
        </w:rPr>
        <w:t>: símbolos femininos</w:t>
      </w:r>
    </w:p>
    <w:p w14:paraId="7D0A123B" w14:textId="7761F773" w:rsidR="003169C2" w:rsidRPr="00B95D98" w:rsidRDefault="00E12E44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0A5FDB1B" wp14:editId="7234BE58">
            <wp:extent cx="5400675" cy="73856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8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6B5E" w14:textId="77777777" w:rsidR="00FE7982" w:rsidRPr="00B95D98" w:rsidRDefault="00FE7982" w:rsidP="003E2B78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79B8949B" w14:textId="77777777" w:rsidR="00420CA4" w:rsidRPr="00B95D98" w:rsidRDefault="00420CA4" w:rsidP="00420CA4">
      <w:pPr>
        <w:spacing w:line="360" w:lineRule="atLeast"/>
        <w:rPr>
          <w:rFonts w:ascii="Times New Roman" w:hAnsi="Times New Roman" w:cs="Times New Roman"/>
          <w:b/>
          <w:color w:val="auto"/>
        </w:rPr>
      </w:pPr>
    </w:p>
    <w:p w14:paraId="301C2D10" w14:textId="77777777" w:rsidR="00454A73" w:rsidRDefault="003E2B78" w:rsidP="00454A73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lastRenderedPageBreak/>
        <w:t>ANEXO 3</w:t>
      </w:r>
    </w:p>
    <w:p w14:paraId="3B2D7095" w14:textId="6227E8D5" w:rsidR="003169C2" w:rsidRPr="00B95D98" w:rsidRDefault="003E2B78" w:rsidP="00454A73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Prancha 3</w:t>
      </w:r>
      <w:r w:rsidR="00195058" w:rsidRPr="00B95D98">
        <w:rPr>
          <w:rFonts w:ascii="Times New Roman" w:hAnsi="Times New Roman" w:cs="Times New Roman"/>
          <w:b/>
          <w:color w:val="auto"/>
        </w:rPr>
        <w:t>: Símbolos masculinos</w:t>
      </w:r>
    </w:p>
    <w:p w14:paraId="42ECF272" w14:textId="3E281021" w:rsidR="003169C2" w:rsidRPr="00B95D98" w:rsidRDefault="00E12E44" w:rsidP="00420CA4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A653E54" wp14:editId="7B975C92">
            <wp:extent cx="5400675" cy="775271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52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E40C" w14:textId="77777777" w:rsidR="003169C2" w:rsidRPr="00B95D98" w:rsidRDefault="003169C2">
      <w:pPr>
        <w:jc w:val="right"/>
        <w:rPr>
          <w:rFonts w:ascii="Times New Roman" w:hAnsi="Times New Roman" w:cs="Times New Roman"/>
          <w:color w:val="auto"/>
        </w:rPr>
      </w:pPr>
    </w:p>
    <w:p w14:paraId="69C3AE2A" w14:textId="77777777" w:rsidR="00195058" w:rsidRPr="00B95D98" w:rsidRDefault="00195058">
      <w:pPr>
        <w:rPr>
          <w:rFonts w:ascii="Times New Roman" w:hAnsi="Times New Roman" w:cs="Times New Roman"/>
          <w:color w:val="auto"/>
        </w:rPr>
      </w:pPr>
    </w:p>
    <w:sectPr w:rsidR="00195058" w:rsidRPr="00B95D98">
      <w:headerReference w:type="default" r:id="rId14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B69A" w14:textId="77777777" w:rsidR="001822AA" w:rsidRDefault="001822AA" w:rsidP="00454A73">
      <w:r>
        <w:separator/>
      </w:r>
    </w:p>
  </w:endnote>
  <w:endnote w:type="continuationSeparator" w:id="0">
    <w:p w14:paraId="05A6DB01" w14:textId="77777777" w:rsidR="001822AA" w:rsidRDefault="001822AA" w:rsidP="0045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34C4" w14:textId="77777777" w:rsidR="001822AA" w:rsidRDefault="001822AA" w:rsidP="00454A73">
      <w:r>
        <w:separator/>
      </w:r>
    </w:p>
  </w:footnote>
  <w:footnote w:type="continuationSeparator" w:id="0">
    <w:p w14:paraId="0A5EB3F1" w14:textId="77777777" w:rsidR="001822AA" w:rsidRDefault="001822AA" w:rsidP="0045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6223" w14:textId="6C315519" w:rsidR="00454A73" w:rsidRDefault="00454A73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“CPG: CIÊNCIA E CULTURA PARA ESCOLA”</w:t>
    </w:r>
  </w:p>
  <w:p w14:paraId="3B9A8A68" w14:textId="2A9048EE" w:rsidR="00454A73" w:rsidRPr="00454A73" w:rsidRDefault="00454A73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ITINERÁRIOS DIDÁTICOS PARA PROFESSORES</w:t>
    </w:r>
  </w:p>
  <w:p w14:paraId="4BD3E99A" w14:textId="77777777" w:rsidR="00454A73" w:rsidRDefault="00454A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5"/>
    <w:rsid w:val="00180D25"/>
    <w:rsid w:val="001822AA"/>
    <w:rsid w:val="00195058"/>
    <w:rsid w:val="001D54B0"/>
    <w:rsid w:val="00277204"/>
    <w:rsid w:val="00296FAC"/>
    <w:rsid w:val="002A3345"/>
    <w:rsid w:val="003169C2"/>
    <w:rsid w:val="003E2B78"/>
    <w:rsid w:val="00420CA4"/>
    <w:rsid w:val="00454A73"/>
    <w:rsid w:val="004A3EB7"/>
    <w:rsid w:val="00566198"/>
    <w:rsid w:val="005741E6"/>
    <w:rsid w:val="00614E82"/>
    <w:rsid w:val="006514A8"/>
    <w:rsid w:val="006D4A11"/>
    <w:rsid w:val="006E3C04"/>
    <w:rsid w:val="007560BA"/>
    <w:rsid w:val="007A40E3"/>
    <w:rsid w:val="007D23CE"/>
    <w:rsid w:val="00832BE3"/>
    <w:rsid w:val="00835E3C"/>
    <w:rsid w:val="008C3DA5"/>
    <w:rsid w:val="00B0793E"/>
    <w:rsid w:val="00B95D98"/>
    <w:rsid w:val="00BF49DA"/>
    <w:rsid w:val="00C54905"/>
    <w:rsid w:val="00C63DFA"/>
    <w:rsid w:val="00CB429B"/>
    <w:rsid w:val="00D53C46"/>
    <w:rsid w:val="00DD6C47"/>
    <w:rsid w:val="00DD7CD7"/>
    <w:rsid w:val="00E12E44"/>
    <w:rsid w:val="00E414A4"/>
    <w:rsid w:val="00E557C9"/>
    <w:rsid w:val="00E76216"/>
    <w:rsid w:val="00EC0E0A"/>
    <w:rsid w:val="00F64639"/>
    <w:rsid w:val="00FD4D48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D3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tabs>
        <w:tab w:val="left" w:pos="708"/>
      </w:tabs>
      <w:suppressAutoHyphens/>
    </w:pPr>
    <w:rPr>
      <w:rFonts w:ascii="Calibri" w:hAnsi="Calibri" w:cs="Calibri"/>
      <w:color w:val="00000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  <w:lang w:val="en-US" w:eastAsia="en-US" w:bidi="en-US"/>
    </w:rPr>
  </w:style>
  <w:style w:type="character" w:customStyle="1" w:styleId="TextodebaloChar">
    <w:name w:val="Texto de balão Char"/>
    <w:rPr>
      <w:rFonts w:ascii="Tahoma" w:eastAsia="Times New Roman" w:hAnsi="Tahoma" w:cs="Mangal"/>
      <w:color w:val="00000A"/>
      <w:sz w:val="16"/>
      <w:szCs w:val="14"/>
      <w:lang w:val="pt-BR" w:eastAsia="hi-IN" w:bidi="hi-I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line="100" w:lineRule="atLeast"/>
      <w:jc w:val="center"/>
    </w:pPr>
    <w:rPr>
      <w:rFonts w:cs="Times New Roman"/>
      <w:sz w:val="20"/>
      <w:szCs w:val="20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odebalo1">
    <w:name w:val="Texto de balão1"/>
    <w:basedOn w:val="Normal"/>
    <w:pPr>
      <w:spacing w:line="100" w:lineRule="atLeast"/>
    </w:pPr>
    <w:rPr>
      <w:rFonts w:ascii="Tahoma" w:hAnsi="Tahoma" w:cs="Mangal"/>
      <w:sz w:val="16"/>
      <w:szCs w:val="14"/>
    </w:rPr>
  </w:style>
  <w:style w:type="paragraph" w:customStyle="1" w:styleId="PargrafodaLista1">
    <w:name w:val="Parágrafo da Lista1"/>
    <w:basedOn w:val="Normal"/>
    <w:pPr>
      <w:ind w:left="720"/>
    </w:pPr>
    <w:rPr>
      <w:rFonts w:cs="Mangal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2A3345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link w:val="Textodebalo"/>
    <w:uiPriority w:val="99"/>
    <w:semiHidden/>
    <w:rsid w:val="002A3345"/>
    <w:rPr>
      <w:rFonts w:ascii="Tahoma" w:hAnsi="Tahoma" w:cs="Mangal"/>
      <w:color w:val="00000A"/>
      <w:kern w:val="1"/>
      <w:sz w:val="16"/>
      <w:szCs w:val="14"/>
      <w:lang w:eastAsia="hi-I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Pr>
      <w:rFonts w:ascii="Calibri" w:hAnsi="Calibri" w:cs="Mangal"/>
      <w:color w:val="00000A"/>
      <w:kern w:val="1"/>
      <w:szCs w:val="18"/>
      <w:lang w:eastAsia="hi-IN" w:bidi="hi-IN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549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798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E7982"/>
    <w:rPr>
      <w:rFonts w:ascii="Calibri" w:hAnsi="Calibri" w:cs="Mangal"/>
      <w:b/>
      <w:bCs/>
      <w:color w:val="00000A"/>
      <w:kern w:val="1"/>
      <w:szCs w:val="18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454A73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54A73"/>
    <w:rPr>
      <w:rFonts w:ascii="Calibri" w:hAnsi="Calibri" w:cs="Mangal"/>
      <w:color w:val="00000A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54A73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54A73"/>
    <w:rPr>
      <w:rFonts w:ascii="Calibri" w:hAnsi="Calibri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reec.uvigo.es/volumenes/volumen14/REEC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</dc:creator>
  <cp:lastModifiedBy>Veridiana Pereira</cp:lastModifiedBy>
  <cp:revision>2</cp:revision>
  <cp:lastPrinted>2014-10-20T17:32:00Z</cp:lastPrinted>
  <dcterms:created xsi:type="dcterms:W3CDTF">2021-04-28T04:12:00Z</dcterms:created>
  <dcterms:modified xsi:type="dcterms:W3CDTF">2021-04-28T04:12:00Z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